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9B3" w:rsidRPr="004117B9" w:rsidRDefault="007A49B3" w:rsidP="007A4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7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учреждение </w:t>
      </w:r>
      <w:r w:rsidRPr="004117B9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7A49B3" w:rsidRPr="004117B9" w:rsidRDefault="007A49B3" w:rsidP="007A4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17B9">
        <w:rPr>
          <w:rFonts w:ascii="Times New Roman" w:eastAsia="Times New Roman" w:hAnsi="Times New Roman" w:cs="Times New Roman"/>
          <w:b/>
          <w:sz w:val="28"/>
          <w:szCs w:val="28"/>
        </w:rPr>
        <w:t>«Детско-юношеская спортивная школа №1»</w:t>
      </w:r>
    </w:p>
    <w:p w:rsidR="007A49B3" w:rsidRPr="004117B9" w:rsidRDefault="007A49B3" w:rsidP="007A4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17B9">
        <w:rPr>
          <w:rFonts w:ascii="Times New Roman" w:eastAsia="Times New Roman" w:hAnsi="Times New Roman" w:cs="Times New Roman"/>
          <w:b/>
          <w:sz w:val="28"/>
          <w:szCs w:val="28"/>
        </w:rPr>
        <w:t xml:space="preserve"> Елабужского муниципального района </w:t>
      </w:r>
    </w:p>
    <w:p w:rsidR="007A49B3" w:rsidRPr="004117B9" w:rsidRDefault="007A49B3" w:rsidP="007A4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17B9">
        <w:rPr>
          <w:rFonts w:ascii="Times New Roman" w:eastAsia="Times New Roman" w:hAnsi="Times New Roman" w:cs="Times New Roman"/>
          <w:b/>
          <w:sz w:val="28"/>
          <w:szCs w:val="28"/>
        </w:rPr>
        <w:t>Республики Татарстан</w:t>
      </w:r>
    </w:p>
    <w:p w:rsidR="007A49B3" w:rsidRPr="004117B9" w:rsidRDefault="007A49B3" w:rsidP="007A4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49B3" w:rsidRPr="004117B9" w:rsidRDefault="007A49B3" w:rsidP="007A4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>Принята решением</w:t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«Утверждено»</w:t>
      </w: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>Педагогическим совета</w:t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Директор МБУ ДО                        Протокол №1                                                                                          «ДЮСШ№1» ЕМР РТ</w:t>
      </w:r>
    </w:p>
    <w:p w:rsidR="007A49B3" w:rsidRPr="004117B9" w:rsidRDefault="007A49B3" w:rsidP="007A49B3">
      <w:pPr>
        <w:spacing w:after="0" w:line="240" w:lineRule="auto"/>
        <w:ind w:right="-3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>от «01» сентября 2015 г.</w:t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_____________ Ю.А. ЗАТЕЕВ</w:t>
      </w:r>
    </w:p>
    <w:p w:rsidR="007A49B3" w:rsidRPr="004117B9" w:rsidRDefault="007A49B3" w:rsidP="007A49B3">
      <w:pPr>
        <w:spacing w:after="0" w:line="240" w:lineRule="auto"/>
        <w:ind w:left="708" w:right="-36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« </w:t>
      </w:r>
      <w:r w:rsidRPr="004117B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01</w:t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 xml:space="preserve"> » </w:t>
      </w:r>
      <w:r w:rsidRPr="004117B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сентября_ 2015 г.</w:t>
      </w: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117B9">
        <w:rPr>
          <w:rFonts w:ascii="Times New Roman" w:eastAsia="Times New Roman" w:hAnsi="Times New Roman" w:cs="Times New Roman"/>
          <w:b/>
          <w:sz w:val="32"/>
          <w:szCs w:val="32"/>
        </w:rPr>
        <w:t>ПРОГРАММА СПОРТИВНОЙ ПОДГОТОВКИ</w:t>
      </w:r>
    </w:p>
    <w:p w:rsidR="007A49B3" w:rsidRPr="004117B9" w:rsidRDefault="007A49B3" w:rsidP="007A4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117B9">
        <w:rPr>
          <w:rFonts w:ascii="Times New Roman" w:eastAsia="Times New Roman" w:hAnsi="Times New Roman" w:cs="Times New Roman"/>
          <w:b/>
          <w:sz w:val="32"/>
          <w:szCs w:val="32"/>
        </w:rPr>
        <w:t>по хоккею</w:t>
      </w:r>
    </w:p>
    <w:p w:rsidR="007A49B3" w:rsidRPr="004117B9" w:rsidRDefault="007A49B3" w:rsidP="007A4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117B9">
        <w:rPr>
          <w:rFonts w:ascii="Times New Roman" w:eastAsia="Times New Roman" w:hAnsi="Times New Roman" w:cs="Times New Roman"/>
          <w:b/>
          <w:sz w:val="32"/>
          <w:szCs w:val="32"/>
        </w:rPr>
        <w:t>Срок реализации программы 8 лет</w:t>
      </w:r>
    </w:p>
    <w:p w:rsidR="007A49B3" w:rsidRPr="004117B9" w:rsidRDefault="007A49B3" w:rsidP="007A49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Разработана на основе Федерального стандарта</w:t>
      </w:r>
    </w:p>
    <w:p w:rsidR="007A49B3" w:rsidRPr="004117B9" w:rsidRDefault="007A49B3" w:rsidP="007A49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 xml:space="preserve">                по виду спорта хоккей </w:t>
      </w:r>
    </w:p>
    <w:p w:rsidR="007A49B3" w:rsidRPr="004117B9" w:rsidRDefault="007A49B3" w:rsidP="007A49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>утверждённого                                                                                                                                                                                   приказом  Министерства спорта РФ</w:t>
      </w:r>
    </w:p>
    <w:p w:rsidR="007A49B3" w:rsidRPr="004117B9" w:rsidRDefault="007A49B3" w:rsidP="007A49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 xml:space="preserve">от 27.03.2013 г. №149                                                            </w:t>
      </w: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Составители:</w:t>
      </w: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Зам. директора по УВР МБУ ДО «ДЮСШ №1»   </w:t>
      </w: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ЕМР РТ Колпакова Т.В.                                                                 </w:t>
      </w: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Тренер-преподаватель: МБУ ДО «ДЮСШ №1»                                                                                                                                                                         </w:t>
      </w: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ЕМР РТ Герасимов А.А., Куклин А.С.</w:t>
      </w: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4117B9" w:rsidRDefault="007A49B3" w:rsidP="007A4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>г. Елабуга</w:t>
      </w:r>
    </w:p>
    <w:p w:rsidR="007A49B3" w:rsidRDefault="007A49B3" w:rsidP="007A4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>2015 г.</w:t>
      </w:r>
    </w:p>
    <w:p w:rsidR="007A49B3" w:rsidRDefault="007A49B3" w:rsidP="007A4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Default="007A49B3" w:rsidP="007A4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Default="007A49B3" w:rsidP="007A4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9B3" w:rsidRPr="007B6CB7" w:rsidRDefault="007A49B3" w:rsidP="007A49B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7A49B3" w:rsidRPr="00194579" w:rsidRDefault="007A49B3" w:rsidP="007A49B3">
      <w:pPr>
        <w:jc w:val="both"/>
      </w:pPr>
      <w:r w:rsidRPr="00194579">
        <w:t xml:space="preserve">   Программа </w:t>
      </w:r>
      <w:r w:rsidRPr="00194579">
        <w:rPr>
          <w:color w:val="000000"/>
          <w:spacing w:val="-6"/>
        </w:rPr>
        <w:t>разработана на основе директивных и нормативных до</w:t>
      </w:r>
      <w:r w:rsidRPr="00194579">
        <w:rPr>
          <w:color w:val="000000"/>
          <w:spacing w:val="-6"/>
        </w:rPr>
        <w:softHyphen/>
      </w:r>
      <w:r w:rsidRPr="00194579">
        <w:rPr>
          <w:color w:val="000000"/>
          <w:spacing w:val="-9"/>
        </w:rPr>
        <w:t xml:space="preserve">кументов, регламентирующих работу детско-юношеских спортивных школ, в соответствии </w:t>
      </w:r>
      <w:r w:rsidRPr="00194579">
        <w:rPr>
          <w:color w:val="000000"/>
          <w:spacing w:val="-5"/>
        </w:rPr>
        <w:t xml:space="preserve">с Законом Российской Федерации «Об образовании», Федеральным </w:t>
      </w:r>
      <w:r w:rsidRPr="00194579">
        <w:rPr>
          <w:color w:val="000000"/>
          <w:spacing w:val="-8"/>
        </w:rPr>
        <w:t xml:space="preserve">законом от 29.04.1999 г. № 80-ФЗ «О физической культуре и спорте в </w:t>
      </w:r>
      <w:r w:rsidRPr="00194579">
        <w:rPr>
          <w:color w:val="000000"/>
          <w:spacing w:val="-7"/>
        </w:rPr>
        <w:t xml:space="preserve">Российской Федерации» и Типовым положением об образовательном </w:t>
      </w:r>
      <w:r w:rsidRPr="00194579">
        <w:rPr>
          <w:color w:val="000000"/>
          <w:spacing w:val="-8"/>
        </w:rPr>
        <w:t>учреждении дополнительного образования детей (постановление Пра</w:t>
      </w:r>
      <w:r w:rsidRPr="00194579">
        <w:rPr>
          <w:color w:val="000000"/>
          <w:spacing w:val="-8"/>
        </w:rPr>
        <w:softHyphen/>
      </w:r>
      <w:r w:rsidRPr="00194579">
        <w:rPr>
          <w:color w:val="000000"/>
          <w:spacing w:val="-7"/>
        </w:rPr>
        <w:t xml:space="preserve">вительства РФ от 07.03.1995 г. № 233), нормативными документами </w:t>
      </w:r>
      <w:r w:rsidRPr="00194579">
        <w:rPr>
          <w:color w:val="000000"/>
          <w:spacing w:val="-5"/>
        </w:rPr>
        <w:t>Государственного комитета РФ по физической культуре и спорту.</w:t>
      </w:r>
    </w:p>
    <w:p w:rsidR="007A49B3" w:rsidRPr="00194579" w:rsidRDefault="007A49B3" w:rsidP="007A49B3">
      <w:pPr>
        <w:jc w:val="both"/>
        <w:rPr>
          <w:spacing w:val="-1"/>
        </w:rPr>
      </w:pPr>
      <w:r w:rsidRPr="00194579">
        <w:t xml:space="preserve">   В основу учебной программы заложены </w:t>
      </w:r>
      <w:r w:rsidRPr="00194579">
        <w:rPr>
          <w:spacing w:val="-1"/>
        </w:rPr>
        <w:t>основопо</w:t>
      </w:r>
      <w:r w:rsidRPr="00194579">
        <w:rPr>
          <w:spacing w:val="-1"/>
        </w:rPr>
        <w:softHyphen/>
        <w:t>лагающие принципы спортивной подготовки юных спортсменов, ре</w:t>
      </w:r>
      <w:r w:rsidRPr="00194579">
        <w:rPr>
          <w:spacing w:val="-1"/>
        </w:rPr>
        <w:softHyphen/>
      </w:r>
      <w:r w:rsidRPr="00194579">
        <w:rPr>
          <w:spacing w:val="1"/>
        </w:rPr>
        <w:t xml:space="preserve">зультаты научных исследований и </w:t>
      </w:r>
      <w:r w:rsidRPr="00194579">
        <w:rPr>
          <w:color w:val="000000"/>
          <w:spacing w:val="1"/>
        </w:rPr>
        <w:t>передовой спортивной практики.</w:t>
      </w:r>
    </w:p>
    <w:p w:rsidR="007A49B3" w:rsidRPr="00194579" w:rsidRDefault="007A49B3" w:rsidP="007A49B3">
      <w:pPr>
        <w:jc w:val="both"/>
      </w:pPr>
      <w:r w:rsidRPr="00194579">
        <w:rPr>
          <w:b/>
        </w:rPr>
        <w:t xml:space="preserve">   </w:t>
      </w:r>
      <w:r w:rsidRPr="00194579">
        <w:t>В программе учебный план теоретических и практических занятий по физической подготовке дан для всех учебных групп. В связи с этим тренер имеет возможность в зависимости от подготовленности учащихся самостоятельно с учётом возраста хоккеиста и целевой направленности занятий подбирать необходимый материал.</w:t>
      </w:r>
    </w:p>
    <w:p w:rsidR="007A49B3" w:rsidRDefault="007A49B3" w:rsidP="007A49B3">
      <w:pPr>
        <w:jc w:val="both"/>
      </w:pPr>
      <w:r w:rsidRPr="00194579">
        <w:t xml:space="preserve">   Программа предусматривает, начиная с учебно-тренировочных групп, общие схемы построения тренировочных и межигровых микроциклов по направленности и динамике нагрузки в различных периодах годичного цикла. </w:t>
      </w:r>
    </w:p>
    <w:p w:rsidR="007A49B3" w:rsidRPr="00194579" w:rsidRDefault="007A49B3" w:rsidP="007A49B3">
      <w:pPr>
        <w:jc w:val="both"/>
      </w:pPr>
    </w:p>
    <w:p w:rsidR="007A49B3" w:rsidRPr="00F873EA" w:rsidRDefault="007A49B3" w:rsidP="007A49B3">
      <w:pPr>
        <w:jc w:val="both"/>
        <w:rPr>
          <w:b/>
          <w:u w:val="single"/>
        </w:rPr>
      </w:pPr>
      <w:r w:rsidRPr="00F873EA">
        <w:rPr>
          <w:b/>
          <w:u w:val="single"/>
        </w:rPr>
        <w:t xml:space="preserve">Формирование групп на этапах подготовки: </w:t>
      </w:r>
    </w:p>
    <w:p w:rsidR="007A49B3" w:rsidRPr="00F873EA" w:rsidRDefault="007A49B3" w:rsidP="007A49B3">
      <w:pPr>
        <w:jc w:val="both"/>
        <w:rPr>
          <w:b/>
        </w:rPr>
      </w:pPr>
    </w:p>
    <w:p w:rsidR="007A49B3" w:rsidRPr="00F873EA" w:rsidRDefault="007A49B3" w:rsidP="007A49B3">
      <w:pPr>
        <w:jc w:val="both"/>
      </w:pPr>
      <w:r w:rsidRPr="00F873EA">
        <w:rPr>
          <w:b/>
          <w:i/>
        </w:rPr>
        <w:t>- Начальной подготовки</w:t>
      </w:r>
      <w:r w:rsidRPr="00F873EA">
        <w:t xml:space="preserve"> (</w:t>
      </w:r>
      <w:r w:rsidRPr="00F873EA">
        <w:rPr>
          <w:b/>
          <w:i/>
        </w:rPr>
        <w:t>ГНП)–</w:t>
      </w:r>
      <w:r w:rsidRPr="00F873EA">
        <w:t xml:space="preserve"> на него зачисляются учащиеся общеобразовательных школ, желающие заниматься спортом и имеющие </w:t>
      </w:r>
      <w:r w:rsidRPr="00F873EA">
        <w:rPr>
          <w:spacing w:val="-4"/>
        </w:rPr>
        <w:t xml:space="preserve"> разрешение врача. На этом этапе осуществляются физкуль</w:t>
      </w:r>
      <w:r w:rsidRPr="00F873EA">
        <w:rPr>
          <w:spacing w:val="-4"/>
        </w:rPr>
        <w:softHyphen/>
      </w:r>
      <w:r w:rsidRPr="00F873EA">
        <w:rPr>
          <w:spacing w:val="-2"/>
        </w:rPr>
        <w:t xml:space="preserve">турно-оздоровительная работа, направленная на разностороннюю </w:t>
      </w:r>
      <w:r w:rsidRPr="00F873EA">
        <w:rPr>
          <w:spacing w:val="-4"/>
        </w:rPr>
        <w:t xml:space="preserve">физическую подготовку и овладение основами техники выбранного </w:t>
      </w:r>
      <w:r w:rsidRPr="00F873EA">
        <w:rPr>
          <w:spacing w:val="-3"/>
        </w:rPr>
        <w:t xml:space="preserve">вида спорта - </w:t>
      </w:r>
      <w:r>
        <w:rPr>
          <w:spacing w:val="-3"/>
        </w:rPr>
        <w:t>хоккея</w:t>
      </w:r>
      <w:r w:rsidRPr="00F873EA">
        <w:rPr>
          <w:spacing w:val="-3"/>
        </w:rPr>
        <w:t>, выбор спортивной специализации и вы</w:t>
      </w:r>
      <w:r w:rsidRPr="00F873EA">
        <w:rPr>
          <w:spacing w:val="-3"/>
        </w:rPr>
        <w:softHyphen/>
      </w:r>
      <w:r w:rsidRPr="00F873EA">
        <w:rPr>
          <w:spacing w:val="-4"/>
        </w:rPr>
        <w:t>полнение контрольных нормативов для зачисления на учебно-тре</w:t>
      </w:r>
      <w:r w:rsidRPr="00F873EA">
        <w:rPr>
          <w:spacing w:val="-1"/>
        </w:rPr>
        <w:t>нировочный этап подготовки.</w:t>
      </w:r>
    </w:p>
    <w:p w:rsidR="007A49B3" w:rsidRPr="00F873EA" w:rsidRDefault="007A49B3" w:rsidP="007A49B3">
      <w:pPr>
        <w:jc w:val="both"/>
      </w:pPr>
      <w:r w:rsidRPr="00F873EA">
        <w:rPr>
          <w:b/>
          <w:i/>
          <w:spacing w:val="-4"/>
        </w:rPr>
        <w:t>- Учебно-тренировочные группы (УТГ).</w:t>
      </w:r>
      <w:r w:rsidRPr="00F873EA">
        <w:rPr>
          <w:spacing w:val="-4"/>
        </w:rPr>
        <w:t xml:space="preserve"> Группы этапа комплектуют</w:t>
      </w:r>
      <w:r w:rsidRPr="00F873EA">
        <w:rPr>
          <w:spacing w:val="-4"/>
        </w:rPr>
        <w:softHyphen/>
      </w:r>
      <w:r w:rsidRPr="00F873EA">
        <w:t xml:space="preserve">ся из числа одаренных и способных к спорту детей и подростков, прошедших начальную подготовку и выполнивших нормативные </w:t>
      </w:r>
      <w:r w:rsidRPr="00F873EA">
        <w:rPr>
          <w:spacing w:val="-1"/>
        </w:rPr>
        <w:t>требования по общей физической и специальной подготовке.</w:t>
      </w:r>
    </w:p>
    <w:p w:rsidR="007A49B3" w:rsidRPr="00F873EA" w:rsidRDefault="007A49B3" w:rsidP="007A49B3">
      <w:pPr>
        <w:shd w:val="clear" w:color="auto" w:fill="FFFFFF"/>
        <w:spacing w:before="24"/>
        <w:ind w:left="5" w:right="77" w:firstLine="288"/>
        <w:jc w:val="both"/>
        <w:rPr>
          <w:b/>
          <w:i/>
        </w:rPr>
      </w:pPr>
      <w:r w:rsidRPr="00F873EA">
        <w:rPr>
          <w:color w:val="000000"/>
          <w:spacing w:val="-5"/>
        </w:rPr>
        <w:t xml:space="preserve">На всех этапах подготовки </w:t>
      </w:r>
      <w:r w:rsidRPr="00F873EA">
        <w:rPr>
          <w:b/>
          <w:i/>
          <w:color w:val="000000"/>
          <w:spacing w:val="-5"/>
        </w:rPr>
        <w:t>перевод спортсменов в группу следую</w:t>
      </w:r>
      <w:r w:rsidRPr="00F873EA">
        <w:rPr>
          <w:b/>
          <w:i/>
          <w:color w:val="000000"/>
          <w:spacing w:val="-5"/>
        </w:rPr>
        <w:softHyphen/>
        <w:t>щего года тренировочного процесса производится решением тренер</w:t>
      </w:r>
      <w:r w:rsidRPr="00F873EA">
        <w:rPr>
          <w:b/>
          <w:i/>
          <w:color w:val="000000"/>
          <w:spacing w:val="-5"/>
        </w:rPr>
        <w:softHyphen/>
      </w:r>
      <w:r w:rsidRPr="00F873EA">
        <w:rPr>
          <w:b/>
          <w:i/>
          <w:color w:val="000000"/>
          <w:spacing w:val="-3"/>
        </w:rPr>
        <w:t xml:space="preserve">ского совета на основании выполнения нормативных показателей </w:t>
      </w:r>
      <w:r w:rsidRPr="00F873EA">
        <w:rPr>
          <w:b/>
          <w:i/>
          <w:color w:val="000000"/>
          <w:spacing w:val="-1"/>
        </w:rPr>
        <w:t>общей, специальной физической подготовки и игровой практики.</w:t>
      </w:r>
    </w:p>
    <w:p w:rsidR="007A49B3" w:rsidRPr="00F873EA" w:rsidRDefault="007A49B3" w:rsidP="007A49B3">
      <w:pPr>
        <w:jc w:val="both"/>
      </w:pPr>
      <w:r w:rsidRPr="00F873EA">
        <w:rPr>
          <w:spacing w:val="-4"/>
        </w:rPr>
        <w:t xml:space="preserve">    Для более эффективной подготовки юных </w:t>
      </w:r>
      <w:r>
        <w:rPr>
          <w:spacing w:val="-4"/>
        </w:rPr>
        <w:t>хоккеистов</w:t>
      </w:r>
      <w:r w:rsidRPr="00F873EA">
        <w:rPr>
          <w:spacing w:val="-4"/>
        </w:rPr>
        <w:t>, необ</w:t>
      </w:r>
      <w:r w:rsidRPr="00F873EA">
        <w:rPr>
          <w:spacing w:val="-4"/>
        </w:rPr>
        <w:softHyphen/>
      </w:r>
      <w:r w:rsidRPr="00F873EA">
        <w:rPr>
          <w:spacing w:val="-6"/>
        </w:rPr>
        <w:t>ходимо существенным образом перестроить весь учебно-тренировоч</w:t>
      </w:r>
      <w:r w:rsidRPr="00F873EA">
        <w:rPr>
          <w:spacing w:val="-6"/>
        </w:rPr>
        <w:softHyphen/>
      </w:r>
      <w:r w:rsidRPr="00F873EA">
        <w:t>ный процесс в школе по следующим направлениям:</w:t>
      </w:r>
    </w:p>
    <w:p w:rsidR="007A49B3" w:rsidRPr="00F873EA" w:rsidRDefault="007A49B3" w:rsidP="007A49B3">
      <w:pPr>
        <w:numPr>
          <w:ilvl w:val="0"/>
          <w:numId w:val="1"/>
        </w:numPr>
        <w:spacing w:after="0" w:line="240" w:lineRule="auto"/>
        <w:jc w:val="both"/>
      </w:pPr>
      <w:r w:rsidRPr="00F873EA">
        <w:rPr>
          <w:spacing w:val="-4"/>
        </w:rPr>
        <w:t>усиление работы по овладению индивидуальной техникой и со</w:t>
      </w:r>
      <w:r w:rsidRPr="00F873EA">
        <w:t>вершенствованию нав</w:t>
      </w:r>
      <w:r>
        <w:t>ыков выполнения технических приё</w:t>
      </w:r>
      <w:r w:rsidRPr="00F873EA">
        <w:t xml:space="preserve">мов и их </w:t>
      </w:r>
      <w:r w:rsidRPr="00F873EA">
        <w:rPr>
          <w:spacing w:val="-5"/>
        </w:rPr>
        <w:t>способов;</w:t>
      </w:r>
    </w:p>
    <w:p w:rsidR="007A49B3" w:rsidRPr="00F873EA" w:rsidRDefault="007A49B3" w:rsidP="007A49B3">
      <w:pPr>
        <w:numPr>
          <w:ilvl w:val="0"/>
          <w:numId w:val="1"/>
        </w:numPr>
        <w:spacing w:after="0" w:line="240" w:lineRule="auto"/>
        <w:jc w:val="both"/>
      </w:pPr>
      <w:r>
        <w:rPr>
          <w:spacing w:val="-4"/>
        </w:rPr>
        <w:t>повышение роли и объё</w:t>
      </w:r>
      <w:r w:rsidRPr="00F873EA">
        <w:rPr>
          <w:spacing w:val="-4"/>
        </w:rPr>
        <w:t>ма тактической подготовки как важней</w:t>
      </w:r>
      <w:r w:rsidRPr="00F873EA">
        <w:rPr>
          <w:spacing w:val="-4"/>
        </w:rPr>
        <w:softHyphen/>
      </w:r>
      <w:r w:rsidRPr="00F873EA">
        <w:rPr>
          <w:spacing w:val="-3"/>
        </w:rPr>
        <w:t>шего условия реализации индивидуального технического потенциа</w:t>
      </w:r>
      <w:r w:rsidRPr="00F873EA">
        <w:rPr>
          <w:spacing w:val="-3"/>
        </w:rPr>
        <w:softHyphen/>
      </w:r>
      <w:r w:rsidRPr="00F873EA">
        <w:t xml:space="preserve">ла отдельных </w:t>
      </w:r>
      <w:r>
        <w:t>хоккеистов</w:t>
      </w:r>
      <w:r w:rsidRPr="00F873EA">
        <w:t xml:space="preserve"> и команды в целом в рамках избран</w:t>
      </w:r>
      <w:r w:rsidRPr="00F873EA">
        <w:softHyphen/>
        <w:t>ных систем игры и групповой тактики в нападении и защите;</w:t>
      </w:r>
    </w:p>
    <w:p w:rsidR="007A49B3" w:rsidRPr="00F873EA" w:rsidRDefault="007A49B3" w:rsidP="007A49B3">
      <w:pPr>
        <w:numPr>
          <w:ilvl w:val="0"/>
          <w:numId w:val="1"/>
        </w:numPr>
        <w:spacing w:after="0" w:line="240" w:lineRule="auto"/>
        <w:jc w:val="both"/>
      </w:pPr>
      <w:r w:rsidRPr="00F873EA">
        <w:t xml:space="preserve">осуществление на высоком уровне интегральной подготовки  </w:t>
      </w:r>
      <w:r w:rsidRPr="00F873EA">
        <w:rPr>
          <w:spacing w:val="-3"/>
        </w:rPr>
        <w:t xml:space="preserve">посредством органической взаимосвязи технической, тактической и </w:t>
      </w:r>
      <w:r w:rsidRPr="00F873EA">
        <w:rPr>
          <w:spacing w:val="-6"/>
        </w:rPr>
        <w:t xml:space="preserve">физической подготовки, умелого построения учебных и контрольных </w:t>
      </w:r>
      <w:r w:rsidRPr="00F873EA">
        <w:t>игр с целью решения основных задач по видам подготовки;</w:t>
      </w:r>
    </w:p>
    <w:p w:rsidR="007A49B3" w:rsidRPr="00F873EA" w:rsidRDefault="007A49B3" w:rsidP="007A49B3">
      <w:pPr>
        <w:numPr>
          <w:ilvl w:val="0"/>
          <w:numId w:val="1"/>
        </w:numPr>
        <w:spacing w:after="0" w:line="240" w:lineRule="auto"/>
        <w:jc w:val="both"/>
      </w:pPr>
      <w:r w:rsidRPr="00F873EA">
        <w:rPr>
          <w:spacing w:val="-5"/>
        </w:rPr>
        <w:t xml:space="preserve">повышение эффективности системы оценки уровня спортивной </w:t>
      </w:r>
      <w:r w:rsidRPr="00F873EA">
        <w:rPr>
          <w:spacing w:val="-6"/>
        </w:rPr>
        <w:t xml:space="preserve">подготовленности обучающихся спортивных школ и качества работы как </w:t>
      </w:r>
      <w:r w:rsidRPr="00F873EA">
        <w:rPr>
          <w:spacing w:val="-4"/>
        </w:rPr>
        <w:t xml:space="preserve">отдельных тренеров, так и спортивной школы в целом; основу этой </w:t>
      </w:r>
      <w:r w:rsidRPr="00F873EA">
        <w:t xml:space="preserve">оценки составляют, прежде всего, количественные показатели по </w:t>
      </w:r>
      <w:r w:rsidRPr="00F873EA">
        <w:rPr>
          <w:spacing w:val="-3"/>
        </w:rPr>
        <w:t xml:space="preserve">видам подготовки, результаты участия в соревнованиях, включение </w:t>
      </w:r>
      <w:r w:rsidRPr="00F873EA">
        <w:t>в команды высокого класса.</w:t>
      </w:r>
    </w:p>
    <w:p w:rsidR="007A49B3" w:rsidRDefault="007A49B3" w:rsidP="007A49B3">
      <w:pPr>
        <w:jc w:val="both"/>
        <w:rPr>
          <w:spacing w:val="-4"/>
        </w:rPr>
      </w:pPr>
    </w:p>
    <w:p w:rsidR="007A49B3" w:rsidRDefault="007A49B3" w:rsidP="007A49B3">
      <w:pPr>
        <w:jc w:val="both"/>
        <w:rPr>
          <w:spacing w:val="-4"/>
        </w:rPr>
      </w:pPr>
    </w:p>
    <w:p w:rsidR="007A49B3" w:rsidRDefault="007A49B3" w:rsidP="007A49B3">
      <w:pPr>
        <w:jc w:val="both"/>
        <w:rPr>
          <w:b/>
          <w:spacing w:val="-3"/>
        </w:rPr>
      </w:pPr>
      <w:r>
        <w:rPr>
          <w:spacing w:val="-4"/>
        </w:rPr>
        <w:t xml:space="preserve">    </w:t>
      </w:r>
      <w:r w:rsidRPr="00F873EA">
        <w:t xml:space="preserve">В процессе многолетней спортивной подготовки </w:t>
      </w:r>
      <w:r w:rsidRPr="00F873EA">
        <w:rPr>
          <w:b/>
        </w:rPr>
        <w:t xml:space="preserve">должны решаться </w:t>
      </w:r>
      <w:r w:rsidRPr="00F873EA">
        <w:rPr>
          <w:b/>
          <w:spacing w:val="-3"/>
        </w:rPr>
        <w:t xml:space="preserve">следующие </w:t>
      </w:r>
    </w:p>
    <w:p w:rsidR="007A49B3" w:rsidRPr="00F873EA" w:rsidRDefault="007A49B3" w:rsidP="007A49B3">
      <w:pPr>
        <w:jc w:val="both"/>
        <w:rPr>
          <w:b/>
        </w:rPr>
      </w:pPr>
      <w:r w:rsidRPr="00F873EA">
        <w:rPr>
          <w:b/>
          <w:spacing w:val="-3"/>
        </w:rPr>
        <w:t>задачи:</w:t>
      </w:r>
    </w:p>
    <w:p w:rsidR="007A49B3" w:rsidRPr="00F873EA" w:rsidRDefault="007A49B3" w:rsidP="007A49B3">
      <w:pPr>
        <w:numPr>
          <w:ilvl w:val="0"/>
          <w:numId w:val="2"/>
        </w:numPr>
        <w:spacing w:after="0" w:line="240" w:lineRule="auto"/>
        <w:jc w:val="both"/>
        <w:rPr>
          <w:spacing w:val="-20"/>
        </w:rPr>
      </w:pPr>
      <w:r w:rsidRPr="00F873EA">
        <w:t>Гармоничное физическое развитие юных спортсменов, разносто</w:t>
      </w:r>
      <w:r w:rsidRPr="00F873EA">
        <w:softHyphen/>
      </w:r>
      <w:r w:rsidRPr="00F873EA">
        <w:rPr>
          <w:spacing w:val="-1"/>
        </w:rPr>
        <w:t>ронняя подготовка, укрепление здоровья.</w:t>
      </w:r>
    </w:p>
    <w:p w:rsidR="007A49B3" w:rsidRPr="00F873EA" w:rsidRDefault="007A49B3" w:rsidP="007A49B3">
      <w:pPr>
        <w:numPr>
          <w:ilvl w:val="0"/>
          <w:numId w:val="2"/>
        </w:numPr>
        <w:spacing w:after="0" w:line="240" w:lineRule="auto"/>
        <w:jc w:val="both"/>
        <w:rPr>
          <w:spacing w:val="-13"/>
        </w:rPr>
      </w:pPr>
      <w:r w:rsidRPr="00F873EA">
        <w:t>Подготовка квалифицированных спортсменов, подготовка резер</w:t>
      </w:r>
      <w:r w:rsidRPr="00F873EA">
        <w:softHyphen/>
      </w:r>
      <w:r w:rsidRPr="00F873EA">
        <w:rPr>
          <w:spacing w:val="-1"/>
        </w:rPr>
        <w:t xml:space="preserve">вов для сборной  района по </w:t>
      </w:r>
      <w:r>
        <w:rPr>
          <w:spacing w:val="-1"/>
        </w:rPr>
        <w:t>хоккею</w:t>
      </w:r>
      <w:r w:rsidRPr="00F873EA">
        <w:rPr>
          <w:spacing w:val="-1"/>
        </w:rPr>
        <w:t>.</w:t>
      </w:r>
    </w:p>
    <w:p w:rsidR="007A49B3" w:rsidRPr="00F873EA" w:rsidRDefault="007A49B3" w:rsidP="007A49B3">
      <w:pPr>
        <w:numPr>
          <w:ilvl w:val="0"/>
          <w:numId w:val="2"/>
        </w:numPr>
        <w:spacing w:after="0" w:line="240" w:lineRule="auto"/>
        <w:jc w:val="both"/>
        <w:rPr>
          <w:spacing w:val="-13"/>
        </w:rPr>
      </w:pPr>
      <w:r w:rsidRPr="00F873EA">
        <w:t xml:space="preserve">Подготовка инструкторов-общественников и судей по </w:t>
      </w:r>
      <w:r>
        <w:t>хоккею</w:t>
      </w:r>
      <w:r w:rsidRPr="00F873EA">
        <w:rPr>
          <w:spacing w:val="-3"/>
        </w:rPr>
        <w:t>.</w:t>
      </w:r>
    </w:p>
    <w:p w:rsidR="007A49B3" w:rsidRDefault="007A49B3" w:rsidP="007A49B3">
      <w:pPr>
        <w:jc w:val="both"/>
        <w:rPr>
          <w:spacing w:val="-4"/>
        </w:rPr>
      </w:pPr>
    </w:p>
    <w:p w:rsidR="007A49B3" w:rsidRPr="00F873EA" w:rsidRDefault="007A49B3" w:rsidP="007A49B3">
      <w:pPr>
        <w:jc w:val="both"/>
      </w:pPr>
      <w:r>
        <w:rPr>
          <w:spacing w:val="-4"/>
        </w:rPr>
        <w:t xml:space="preserve">   </w:t>
      </w:r>
      <w:r w:rsidRPr="00F873EA">
        <w:rPr>
          <w:spacing w:val="-4"/>
        </w:rPr>
        <w:t>Выполнение задач, поставленных перед спортивными школами</w:t>
      </w:r>
      <w:r w:rsidRPr="00F873EA">
        <w:t xml:space="preserve"> по обучению  </w:t>
      </w:r>
      <w:r>
        <w:t>хоккею</w:t>
      </w:r>
      <w:r w:rsidRPr="00F873EA">
        <w:t xml:space="preserve">, предусматривает: систематическое </w:t>
      </w:r>
      <w:r w:rsidRPr="00F873EA">
        <w:rPr>
          <w:spacing w:val="-2"/>
        </w:rPr>
        <w:t>проведение практических и теоретиче</w:t>
      </w:r>
      <w:r>
        <w:rPr>
          <w:spacing w:val="-2"/>
        </w:rPr>
        <w:t xml:space="preserve">ских занятий; </w:t>
      </w:r>
      <w:r w:rsidRPr="00F873EA">
        <w:rPr>
          <w:spacing w:val="-2"/>
        </w:rPr>
        <w:t xml:space="preserve">обязательное </w:t>
      </w:r>
      <w:r w:rsidRPr="00F873EA">
        <w:rPr>
          <w:spacing w:val="-6"/>
        </w:rPr>
        <w:t xml:space="preserve">выполнение учебно-тренировочного плана, переводных контрольных </w:t>
      </w:r>
      <w:r w:rsidRPr="00F873EA">
        <w:t xml:space="preserve">нормативов; регулярное участие в соревнованиях и организации </w:t>
      </w:r>
      <w:r w:rsidRPr="00F873EA">
        <w:rPr>
          <w:spacing w:val="-5"/>
        </w:rPr>
        <w:t>проведения контрольных игр; осуществление восстановительно-про</w:t>
      </w:r>
      <w:r w:rsidRPr="00F873EA">
        <w:rPr>
          <w:spacing w:val="-5"/>
        </w:rPr>
        <w:softHyphen/>
      </w:r>
      <w:r w:rsidRPr="00F873EA">
        <w:rPr>
          <w:spacing w:val="-4"/>
        </w:rPr>
        <w:t>филактических мероприятий; просмотр учебных фильмов, видеоза</w:t>
      </w:r>
      <w:r w:rsidRPr="00F873EA">
        <w:rPr>
          <w:spacing w:val="-4"/>
        </w:rPr>
        <w:softHyphen/>
      </w:r>
      <w:r w:rsidRPr="00F873EA">
        <w:rPr>
          <w:spacing w:val="-3"/>
        </w:rPr>
        <w:t>писей, соревнований квалифицирован</w:t>
      </w:r>
      <w:r w:rsidRPr="00F873EA">
        <w:rPr>
          <w:spacing w:val="-3"/>
        </w:rPr>
        <w:softHyphen/>
      </w:r>
      <w:r w:rsidRPr="00F873EA">
        <w:t xml:space="preserve">ных </w:t>
      </w:r>
      <w:r>
        <w:t>хоккеистов</w:t>
      </w:r>
      <w:r w:rsidRPr="00F873EA">
        <w:t xml:space="preserve">; прохождение инструкторской и судейской </w:t>
      </w:r>
      <w:r w:rsidRPr="00F873EA">
        <w:rPr>
          <w:spacing w:val="-3"/>
        </w:rPr>
        <w:t>практики; создание условий для проведения регулярных круглого</w:t>
      </w:r>
      <w:r w:rsidRPr="00F873EA">
        <w:rPr>
          <w:spacing w:val="-3"/>
        </w:rPr>
        <w:softHyphen/>
        <w:t>дичных занятий.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194579" w:rsidRDefault="007A49B3" w:rsidP="007A49B3">
      <w:pPr>
        <w:jc w:val="both"/>
        <w:rPr>
          <w:sz w:val="28"/>
          <w:szCs w:val="28"/>
        </w:rPr>
        <w:sectPr w:rsidR="007A49B3" w:rsidRPr="00194579" w:rsidSect="00070B64">
          <w:footerReference w:type="even" r:id="rId6"/>
          <w:footerReference w:type="default" r:id="rId7"/>
          <w:pgSz w:w="11906" w:h="16838"/>
          <w:pgMar w:top="1134" w:right="850" w:bottom="1134" w:left="1440" w:header="708" w:footer="708" w:gutter="0"/>
          <w:pgNumType w:start="3"/>
          <w:cols w:space="708"/>
          <w:docGrid w:linePitch="360"/>
        </w:sectPr>
      </w:pPr>
    </w:p>
    <w:p w:rsidR="007A49B3" w:rsidRPr="00933F2F" w:rsidRDefault="007A49B3" w:rsidP="007A49B3">
      <w:pPr>
        <w:ind w:left="360"/>
        <w:jc w:val="center"/>
        <w:rPr>
          <w:b/>
          <w:sz w:val="32"/>
          <w:szCs w:val="32"/>
        </w:rPr>
      </w:pPr>
      <w:smartTag w:uri="urn:schemas-microsoft-com:office:smarttags" w:element="place">
        <w:r w:rsidRPr="00933F2F">
          <w:rPr>
            <w:b/>
            <w:sz w:val="32"/>
            <w:szCs w:val="32"/>
            <w:lang w:val="en-US"/>
          </w:rPr>
          <w:t>I</w:t>
        </w:r>
        <w:r w:rsidRPr="00933F2F">
          <w:rPr>
            <w:b/>
            <w:sz w:val="32"/>
            <w:szCs w:val="32"/>
          </w:rPr>
          <w:t>.</w:t>
        </w:r>
      </w:smartTag>
      <w:r>
        <w:rPr>
          <w:b/>
          <w:sz w:val="32"/>
          <w:szCs w:val="32"/>
        </w:rPr>
        <w:t xml:space="preserve"> Нормативная  часть</w:t>
      </w:r>
    </w:p>
    <w:p w:rsidR="007A49B3" w:rsidRPr="001E535D" w:rsidRDefault="007A49B3" w:rsidP="007A49B3">
      <w:pPr>
        <w:jc w:val="center"/>
        <w:rPr>
          <w:b/>
          <w:sz w:val="28"/>
          <w:szCs w:val="28"/>
        </w:rPr>
      </w:pPr>
      <w:r w:rsidRPr="001E535D">
        <w:rPr>
          <w:b/>
          <w:sz w:val="28"/>
          <w:szCs w:val="28"/>
        </w:rPr>
        <w:t>Годовой план-график</w:t>
      </w:r>
    </w:p>
    <w:p w:rsidR="007A49B3" w:rsidRPr="001E535D" w:rsidRDefault="007A49B3" w:rsidP="007A49B3">
      <w:pPr>
        <w:jc w:val="center"/>
        <w:rPr>
          <w:b/>
          <w:sz w:val="28"/>
          <w:szCs w:val="28"/>
        </w:rPr>
      </w:pPr>
      <w:r w:rsidRPr="001E535D">
        <w:rPr>
          <w:b/>
          <w:sz w:val="28"/>
          <w:szCs w:val="28"/>
        </w:rPr>
        <w:t>распределения учебного материала всех возрастных групп (в часах)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</w:p>
    <w:tbl>
      <w:tblPr>
        <w:tblStyle w:val="a9"/>
        <w:tblW w:w="8848" w:type="dxa"/>
        <w:jc w:val="center"/>
        <w:tblLayout w:type="fixed"/>
        <w:tblLook w:val="01E0" w:firstRow="1" w:lastRow="1" w:firstColumn="1" w:lastColumn="1" w:noHBand="0" w:noVBand="0"/>
      </w:tblPr>
      <w:tblGrid>
        <w:gridCol w:w="580"/>
        <w:gridCol w:w="2588"/>
        <w:gridCol w:w="1079"/>
        <w:gridCol w:w="1031"/>
        <w:gridCol w:w="710"/>
        <w:gridCol w:w="747"/>
        <w:gridCol w:w="720"/>
        <w:gridCol w:w="720"/>
        <w:gridCol w:w="673"/>
      </w:tblGrid>
      <w:tr w:rsidR="007A49B3" w:rsidRPr="007B6CB7" w:rsidTr="00823F2A">
        <w:trPr>
          <w:jc w:val="center"/>
        </w:trPr>
        <w:tc>
          <w:tcPr>
            <w:tcW w:w="580" w:type="dxa"/>
            <w:vMerge w:val="restart"/>
          </w:tcPr>
          <w:p w:rsidR="007A49B3" w:rsidRPr="00741F72" w:rsidRDefault="007A49B3" w:rsidP="00823F2A">
            <w:pPr>
              <w:jc w:val="both"/>
              <w:rPr>
                <w:b/>
              </w:rPr>
            </w:pPr>
            <w:r w:rsidRPr="00741F72">
              <w:rPr>
                <w:b/>
              </w:rPr>
              <w:t xml:space="preserve">№ п /п </w:t>
            </w:r>
          </w:p>
        </w:tc>
        <w:tc>
          <w:tcPr>
            <w:tcW w:w="2588" w:type="dxa"/>
            <w:vMerge w:val="restart"/>
          </w:tcPr>
          <w:p w:rsidR="007A49B3" w:rsidRPr="00741F72" w:rsidRDefault="007A49B3" w:rsidP="00823F2A">
            <w:pPr>
              <w:jc w:val="both"/>
              <w:rPr>
                <w:b/>
              </w:rPr>
            </w:pPr>
            <w:r w:rsidRPr="00741F72">
              <w:rPr>
                <w:b/>
              </w:rPr>
              <w:t>Разделы подготовки</w:t>
            </w:r>
          </w:p>
        </w:tc>
        <w:tc>
          <w:tcPr>
            <w:tcW w:w="2110" w:type="dxa"/>
            <w:gridSpan w:val="2"/>
          </w:tcPr>
          <w:p w:rsidR="007A49B3" w:rsidRDefault="007A49B3" w:rsidP="00823F2A">
            <w:pPr>
              <w:jc w:val="center"/>
              <w:rPr>
                <w:b/>
              </w:rPr>
            </w:pPr>
            <w:r w:rsidRPr="00741F72">
              <w:rPr>
                <w:b/>
              </w:rPr>
              <w:t>Группы</w:t>
            </w:r>
          </w:p>
          <w:p w:rsidR="007A49B3" w:rsidRDefault="007A49B3" w:rsidP="00823F2A">
            <w:pPr>
              <w:jc w:val="center"/>
              <w:rPr>
                <w:b/>
              </w:rPr>
            </w:pPr>
            <w:r w:rsidRPr="00741F72">
              <w:rPr>
                <w:b/>
              </w:rPr>
              <w:t>начальной</w:t>
            </w:r>
          </w:p>
          <w:p w:rsidR="007A49B3" w:rsidRPr="00741F72" w:rsidRDefault="007A49B3" w:rsidP="00823F2A">
            <w:pPr>
              <w:jc w:val="center"/>
              <w:rPr>
                <w:b/>
              </w:rPr>
            </w:pPr>
            <w:r w:rsidRPr="00741F72">
              <w:rPr>
                <w:b/>
              </w:rPr>
              <w:t>подготовки</w:t>
            </w:r>
          </w:p>
        </w:tc>
        <w:tc>
          <w:tcPr>
            <w:tcW w:w="3570" w:type="dxa"/>
            <w:gridSpan w:val="5"/>
          </w:tcPr>
          <w:p w:rsidR="007A49B3" w:rsidRDefault="007A49B3" w:rsidP="00823F2A">
            <w:pPr>
              <w:jc w:val="center"/>
              <w:rPr>
                <w:b/>
              </w:rPr>
            </w:pPr>
            <w:r w:rsidRPr="00741F72">
              <w:rPr>
                <w:b/>
              </w:rPr>
              <w:t>Учебно-тренировочные</w:t>
            </w:r>
          </w:p>
          <w:p w:rsidR="007A49B3" w:rsidRPr="00741F72" w:rsidRDefault="007A49B3" w:rsidP="00823F2A">
            <w:pPr>
              <w:jc w:val="center"/>
              <w:rPr>
                <w:b/>
              </w:rPr>
            </w:pPr>
            <w:r w:rsidRPr="00741F72">
              <w:rPr>
                <w:b/>
              </w:rPr>
              <w:t>группы</w:t>
            </w:r>
          </w:p>
        </w:tc>
      </w:tr>
      <w:tr w:rsidR="007A49B3" w:rsidRPr="007B6CB7" w:rsidTr="00823F2A">
        <w:trPr>
          <w:jc w:val="center"/>
        </w:trPr>
        <w:tc>
          <w:tcPr>
            <w:tcW w:w="580" w:type="dxa"/>
            <w:vMerge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8" w:type="dxa"/>
            <w:vMerge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7A49B3" w:rsidRDefault="007A49B3" w:rsidP="00823F2A">
            <w:pPr>
              <w:jc w:val="center"/>
              <w:rPr>
                <w:b/>
              </w:rPr>
            </w:pPr>
            <w:r w:rsidRPr="007340FF">
              <w:rPr>
                <w:b/>
              </w:rPr>
              <w:t>1</w:t>
            </w:r>
          </w:p>
          <w:p w:rsidR="007A49B3" w:rsidRPr="007340FF" w:rsidRDefault="007A49B3" w:rsidP="00823F2A">
            <w:pPr>
              <w:jc w:val="both"/>
              <w:rPr>
                <w:b/>
              </w:rPr>
            </w:pPr>
            <w:r w:rsidRPr="007340FF">
              <w:rPr>
                <w:b/>
              </w:rPr>
              <w:t>год</w:t>
            </w:r>
          </w:p>
        </w:tc>
        <w:tc>
          <w:tcPr>
            <w:tcW w:w="1031" w:type="dxa"/>
          </w:tcPr>
          <w:p w:rsidR="007A49B3" w:rsidRPr="007340FF" w:rsidRDefault="007A49B3" w:rsidP="00823F2A">
            <w:pPr>
              <w:jc w:val="center"/>
              <w:rPr>
                <w:b/>
              </w:rPr>
            </w:pPr>
            <w:r w:rsidRPr="007340FF">
              <w:rPr>
                <w:b/>
              </w:rPr>
              <w:t>2 год</w:t>
            </w:r>
          </w:p>
        </w:tc>
        <w:tc>
          <w:tcPr>
            <w:tcW w:w="710" w:type="dxa"/>
          </w:tcPr>
          <w:p w:rsidR="007A49B3" w:rsidRPr="007340FF" w:rsidRDefault="007A49B3" w:rsidP="00823F2A">
            <w:pPr>
              <w:jc w:val="center"/>
              <w:rPr>
                <w:b/>
              </w:rPr>
            </w:pPr>
            <w:r w:rsidRPr="007340FF">
              <w:rPr>
                <w:b/>
              </w:rPr>
              <w:t>4 год</w:t>
            </w:r>
          </w:p>
        </w:tc>
        <w:tc>
          <w:tcPr>
            <w:tcW w:w="747" w:type="dxa"/>
          </w:tcPr>
          <w:p w:rsidR="007A49B3" w:rsidRPr="007340FF" w:rsidRDefault="007A49B3" w:rsidP="00823F2A">
            <w:pPr>
              <w:jc w:val="center"/>
              <w:rPr>
                <w:b/>
              </w:rPr>
            </w:pPr>
            <w:r w:rsidRPr="007340FF">
              <w:rPr>
                <w:b/>
              </w:rPr>
              <w:t>5</w:t>
            </w:r>
          </w:p>
          <w:p w:rsidR="007A49B3" w:rsidRPr="007340FF" w:rsidRDefault="007A49B3" w:rsidP="00823F2A">
            <w:pPr>
              <w:jc w:val="both"/>
              <w:rPr>
                <w:b/>
              </w:rPr>
            </w:pPr>
            <w:r w:rsidRPr="007340FF">
              <w:rPr>
                <w:b/>
              </w:rPr>
              <w:t>год</w:t>
            </w:r>
          </w:p>
        </w:tc>
        <w:tc>
          <w:tcPr>
            <w:tcW w:w="720" w:type="dxa"/>
          </w:tcPr>
          <w:p w:rsidR="007A49B3" w:rsidRPr="007340FF" w:rsidRDefault="007A49B3" w:rsidP="00823F2A">
            <w:pPr>
              <w:jc w:val="center"/>
              <w:rPr>
                <w:b/>
              </w:rPr>
            </w:pPr>
            <w:r w:rsidRPr="007340FF">
              <w:rPr>
                <w:b/>
              </w:rPr>
              <w:t>6</w:t>
            </w:r>
          </w:p>
          <w:p w:rsidR="007A49B3" w:rsidRPr="007340FF" w:rsidRDefault="007A49B3" w:rsidP="00823F2A">
            <w:pPr>
              <w:jc w:val="both"/>
              <w:rPr>
                <w:b/>
              </w:rPr>
            </w:pPr>
            <w:r w:rsidRPr="007340FF">
              <w:rPr>
                <w:b/>
              </w:rPr>
              <w:t>год</w:t>
            </w:r>
          </w:p>
        </w:tc>
        <w:tc>
          <w:tcPr>
            <w:tcW w:w="720" w:type="dxa"/>
          </w:tcPr>
          <w:p w:rsidR="007A49B3" w:rsidRPr="007340FF" w:rsidRDefault="007A49B3" w:rsidP="00823F2A">
            <w:pPr>
              <w:jc w:val="center"/>
              <w:rPr>
                <w:b/>
              </w:rPr>
            </w:pPr>
            <w:r w:rsidRPr="007340FF">
              <w:rPr>
                <w:b/>
              </w:rPr>
              <w:t>7</w:t>
            </w:r>
          </w:p>
          <w:p w:rsidR="007A49B3" w:rsidRPr="007340FF" w:rsidRDefault="007A49B3" w:rsidP="00823F2A">
            <w:pPr>
              <w:jc w:val="both"/>
              <w:rPr>
                <w:b/>
              </w:rPr>
            </w:pPr>
            <w:r w:rsidRPr="007340FF">
              <w:rPr>
                <w:b/>
              </w:rPr>
              <w:t>год</w:t>
            </w:r>
          </w:p>
        </w:tc>
        <w:tc>
          <w:tcPr>
            <w:tcW w:w="673" w:type="dxa"/>
          </w:tcPr>
          <w:p w:rsidR="007A49B3" w:rsidRPr="007340FF" w:rsidRDefault="007A49B3" w:rsidP="00823F2A">
            <w:pPr>
              <w:jc w:val="center"/>
              <w:rPr>
                <w:b/>
              </w:rPr>
            </w:pPr>
            <w:r w:rsidRPr="007340FF">
              <w:rPr>
                <w:b/>
              </w:rPr>
              <w:t>8 год</w:t>
            </w:r>
          </w:p>
        </w:tc>
      </w:tr>
      <w:tr w:rsidR="007A49B3" w:rsidRPr="007B6CB7" w:rsidTr="00823F2A">
        <w:trPr>
          <w:jc w:val="center"/>
        </w:trPr>
        <w:tc>
          <w:tcPr>
            <w:tcW w:w="58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88" w:type="dxa"/>
          </w:tcPr>
          <w:p w:rsidR="007A49B3" w:rsidRPr="000E2AD4" w:rsidRDefault="007A49B3" w:rsidP="00823F2A">
            <w:pPr>
              <w:jc w:val="both"/>
              <w:rPr>
                <w:b/>
              </w:rPr>
            </w:pPr>
            <w:r w:rsidRPr="000E2AD4">
              <w:rPr>
                <w:b/>
              </w:rPr>
              <w:t>Теоретическая подготовка</w:t>
            </w:r>
          </w:p>
        </w:tc>
        <w:tc>
          <w:tcPr>
            <w:tcW w:w="1079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31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47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7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A49B3" w:rsidRPr="007B6CB7" w:rsidTr="00823F2A">
        <w:trPr>
          <w:jc w:val="center"/>
        </w:trPr>
        <w:tc>
          <w:tcPr>
            <w:tcW w:w="58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88" w:type="dxa"/>
          </w:tcPr>
          <w:p w:rsidR="007A49B3" w:rsidRPr="000E2AD4" w:rsidRDefault="007A49B3" w:rsidP="00823F2A">
            <w:pPr>
              <w:rPr>
                <w:b/>
              </w:rPr>
            </w:pPr>
            <w:r w:rsidRPr="000E2AD4">
              <w:rPr>
                <w:b/>
              </w:rPr>
              <w:t>Общая  и специальная физическая подготов</w:t>
            </w:r>
            <w:r>
              <w:rPr>
                <w:b/>
              </w:rPr>
              <w:t xml:space="preserve">ка (ОФП и </w:t>
            </w:r>
            <w:r w:rsidRPr="000E2AD4">
              <w:rPr>
                <w:b/>
              </w:rPr>
              <w:t>СФП).</w:t>
            </w:r>
          </w:p>
        </w:tc>
        <w:tc>
          <w:tcPr>
            <w:tcW w:w="1079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1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A49B3" w:rsidRPr="007B6CB7" w:rsidTr="00823F2A">
        <w:trPr>
          <w:jc w:val="center"/>
        </w:trPr>
        <w:tc>
          <w:tcPr>
            <w:tcW w:w="58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88" w:type="dxa"/>
          </w:tcPr>
          <w:p w:rsidR="007A49B3" w:rsidRPr="000E2AD4" w:rsidRDefault="007A49B3" w:rsidP="00823F2A">
            <w:pPr>
              <w:jc w:val="center"/>
              <w:rPr>
                <w:b/>
              </w:rPr>
            </w:pPr>
            <w:r w:rsidRPr="000E2AD4">
              <w:rPr>
                <w:b/>
              </w:rPr>
              <w:t>Специальная физическая подготовка</w:t>
            </w:r>
          </w:p>
        </w:tc>
        <w:tc>
          <w:tcPr>
            <w:tcW w:w="1079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1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7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A49B3" w:rsidRPr="007B6CB7" w:rsidTr="00823F2A">
        <w:trPr>
          <w:jc w:val="center"/>
        </w:trPr>
        <w:tc>
          <w:tcPr>
            <w:tcW w:w="58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88" w:type="dxa"/>
          </w:tcPr>
          <w:p w:rsidR="007A49B3" w:rsidRPr="00F873EA" w:rsidRDefault="007A49B3" w:rsidP="00823F2A">
            <w:r w:rsidRPr="000E2AD4">
              <w:rPr>
                <w:b/>
              </w:rPr>
              <w:t>Технико-тактиче</w:t>
            </w:r>
            <w:r>
              <w:rPr>
                <w:b/>
              </w:rPr>
              <w:t>-</w:t>
            </w:r>
            <w:r w:rsidRPr="000E2AD4">
              <w:rPr>
                <w:b/>
              </w:rPr>
              <w:t>ская подготовка</w:t>
            </w:r>
            <w:r>
              <w:rPr>
                <w:b/>
              </w:rPr>
              <w:t>.</w:t>
            </w:r>
          </w:p>
        </w:tc>
        <w:tc>
          <w:tcPr>
            <w:tcW w:w="1079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31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7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7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A49B3" w:rsidRPr="007B6CB7" w:rsidTr="00823F2A">
        <w:trPr>
          <w:jc w:val="center"/>
        </w:trPr>
        <w:tc>
          <w:tcPr>
            <w:tcW w:w="58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88" w:type="dxa"/>
          </w:tcPr>
          <w:p w:rsidR="007A49B3" w:rsidRPr="00455782" w:rsidRDefault="007A49B3" w:rsidP="00823F2A">
            <w:pPr>
              <w:rPr>
                <w:b/>
              </w:rPr>
            </w:pPr>
            <w:r w:rsidRPr="00455782">
              <w:rPr>
                <w:b/>
              </w:rPr>
              <w:t>Психологическая подготовка</w:t>
            </w:r>
            <w:r>
              <w:rPr>
                <w:b/>
              </w:rPr>
              <w:t>.</w:t>
            </w:r>
          </w:p>
        </w:tc>
        <w:tc>
          <w:tcPr>
            <w:tcW w:w="1079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31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A49B3" w:rsidRPr="007B6CB7" w:rsidTr="00823F2A">
        <w:trPr>
          <w:jc w:val="center"/>
        </w:trPr>
        <w:tc>
          <w:tcPr>
            <w:tcW w:w="58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88" w:type="dxa"/>
          </w:tcPr>
          <w:p w:rsidR="007A49B3" w:rsidRPr="00455782" w:rsidRDefault="007A49B3" w:rsidP="00823F2A">
            <w:pPr>
              <w:rPr>
                <w:b/>
              </w:rPr>
            </w:pPr>
            <w:r w:rsidRPr="00455782">
              <w:rPr>
                <w:b/>
              </w:rPr>
              <w:t>Восстановительные мероприятия</w:t>
            </w:r>
            <w:r>
              <w:rPr>
                <w:b/>
              </w:rPr>
              <w:t>.</w:t>
            </w:r>
          </w:p>
        </w:tc>
        <w:tc>
          <w:tcPr>
            <w:tcW w:w="1079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1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A49B3" w:rsidRPr="007B6CB7" w:rsidTr="00823F2A">
        <w:trPr>
          <w:jc w:val="center"/>
        </w:trPr>
        <w:tc>
          <w:tcPr>
            <w:tcW w:w="58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88" w:type="dxa"/>
          </w:tcPr>
          <w:p w:rsidR="007A49B3" w:rsidRPr="00455782" w:rsidRDefault="007A49B3" w:rsidP="00823F2A">
            <w:pPr>
              <w:rPr>
                <w:b/>
              </w:rPr>
            </w:pPr>
            <w:r w:rsidRPr="00455782">
              <w:rPr>
                <w:b/>
              </w:rPr>
              <w:t>Медико-биологи</w:t>
            </w:r>
            <w:r>
              <w:rPr>
                <w:b/>
              </w:rPr>
              <w:t>-</w:t>
            </w:r>
            <w:r w:rsidRPr="00455782">
              <w:rPr>
                <w:b/>
              </w:rPr>
              <w:t>ческий контроль</w:t>
            </w:r>
            <w:r>
              <w:rPr>
                <w:b/>
              </w:rPr>
              <w:t>.</w:t>
            </w:r>
          </w:p>
        </w:tc>
        <w:tc>
          <w:tcPr>
            <w:tcW w:w="1079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1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49B3" w:rsidRPr="007B6CB7" w:rsidTr="00823F2A">
        <w:trPr>
          <w:jc w:val="center"/>
        </w:trPr>
        <w:tc>
          <w:tcPr>
            <w:tcW w:w="58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88" w:type="dxa"/>
          </w:tcPr>
          <w:p w:rsidR="007A49B3" w:rsidRPr="00455782" w:rsidRDefault="007A49B3" w:rsidP="00823F2A">
            <w:pPr>
              <w:rPr>
                <w:b/>
              </w:rPr>
            </w:pPr>
            <w:r w:rsidRPr="00455782">
              <w:rPr>
                <w:b/>
              </w:rPr>
              <w:t>Места занятий, оборудование и инвентарь</w:t>
            </w:r>
            <w:r>
              <w:rPr>
                <w:b/>
              </w:rPr>
              <w:t>.</w:t>
            </w:r>
          </w:p>
        </w:tc>
        <w:tc>
          <w:tcPr>
            <w:tcW w:w="1079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31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7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49B3" w:rsidRPr="007B6CB7" w:rsidTr="00823F2A">
        <w:trPr>
          <w:jc w:val="center"/>
        </w:trPr>
        <w:tc>
          <w:tcPr>
            <w:tcW w:w="580" w:type="dxa"/>
          </w:tcPr>
          <w:p w:rsidR="007A49B3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88" w:type="dxa"/>
          </w:tcPr>
          <w:p w:rsidR="007A49B3" w:rsidRPr="00455782" w:rsidRDefault="007A49B3" w:rsidP="00823F2A">
            <w:pPr>
              <w:rPr>
                <w:b/>
              </w:rPr>
            </w:pPr>
            <w:r>
              <w:rPr>
                <w:b/>
              </w:rPr>
              <w:t>Инструкторская и судейская практика.</w:t>
            </w:r>
          </w:p>
        </w:tc>
        <w:tc>
          <w:tcPr>
            <w:tcW w:w="1079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31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7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7A49B3" w:rsidRDefault="007A49B3" w:rsidP="007A49B3">
      <w:pPr>
        <w:jc w:val="center"/>
        <w:rPr>
          <w:b/>
          <w:sz w:val="28"/>
          <w:szCs w:val="28"/>
        </w:rPr>
      </w:pPr>
    </w:p>
    <w:p w:rsidR="007A49B3" w:rsidRDefault="007A49B3" w:rsidP="007A49B3">
      <w:pPr>
        <w:jc w:val="center"/>
        <w:rPr>
          <w:b/>
          <w:sz w:val="28"/>
          <w:szCs w:val="28"/>
        </w:rPr>
      </w:pPr>
    </w:p>
    <w:p w:rsidR="007A49B3" w:rsidRPr="001E535D" w:rsidRDefault="007A49B3" w:rsidP="007A49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Тематический учебный план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</w:p>
    <w:tbl>
      <w:tblPr>
        <w:tblStyle w:val="a9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54"/>
        <w:gridCol w:w="2514"/>
        <w:gridCol w:w="706"/>
        <w:gridCol w:w="743"/>
        <w:gridCol w:w="784"/>
        <w:gridCol w:w="716"/>
        <w:gridCol w:w="728"/>
        <w:gridCol w:w="790"/>
        <w:gridCol w:w="770"/>
        <w:gridCol w:w="765"/>
      </w:tblGrid>
      <w:tr w:rsidR="007A49B3" w:rsidRPr="007B6CB7" w:rsidTr="00823F2A">
        <w:trPr>
          <w:jc w:val="center"/>
        </w:trPr>
        <w:tc>
          <w:tcPr>
            <w:tcW w:w="654" w:type="dxa"/>
            <w:vMerge w:val="restart"/>
          </w:tcPr>
          <w:p w:rsidR="007A49B3" w:rsidRPr="00861054" w:rsidRDefault="007A49B3" w:rsidP="00823F2A">
            <w:pPr>
              <w:jc w:val="center"/>
              <w:rPr>
                <w:b/>
              </w:rPr>
            </w:pPr>
            <w:r w:rsidRPr="00861054">
              <w:rPr>
                <w:b/>
              </w:rPr>
              <w:t>№</w:t>
            </w:r>
          </w:p>
          <w:p w:rsidR="007A49B3" w:rsidRPr="00861054" w:rsidRDefault="007A49B3" w:rsidP="00823F2A">
            <w:pPr>
              <w:jc w:val="center"/>
              <w:rPr>
                <w:b/>
              </w:rPr>
            </w:pPr>
            <w:r w:rsidRPr="00861054">
              <w:rPr>
                <w:b/>
              </w:rPr>
              <w:t>п/п</w:t>
            </w:r>
          </w:p>
        </w:tc>
        <w:tc>
          <w:tcPr>
            <w:tcW w:w="2514" w:type="dxa"/>
            <w:vMerge w:val="restart"/>
          </w:tcPr>
          <w:p w:rsidR="007A49B3" w:rsidRPr="00861054" w:rsidRDefault="007A49B3" w:rsidP="00823F2A">
            <w:pPr>
              <w:jc w:val="center"/>
              <w:rPr>
                <w:b/>
              </w:rPr>
            </w:pPr>
            <w:r w:rsidRPr="00861054">
              <w:rPr>
                <w:b/>
              </w:rPr>
              <w:t>Разделы</w:t>
            </w:r>
          </w:p>
          <w:p w:rsidR="007A49B3" w:rsidRPr="00861054" w:rsidRDefault="007A49B3" w:rsidP="00823F2A">
            <w:pPr>
              <w:jc w:val="center"/>
              <w:rPr>
                <w:b/>
              </w:rPr>
            </w:pPr>
            <w:r w:rsidRPr="00861054">
              <w:rPr>
                <w:b/>
              </w:rPr>
              <w:t>подготовки</w:t>
            </w:r>
          </w:p>
        </w:tc>
        <w:tc>
          <w:tcPr>
            <w:tcW w:w="2233" w:type="dxa"/>
            <w:gridSpan w:val="3"/>
          </w:tcPr>
          <w:p w:rsidR="007A49B3" w:rsidRPr="00861054" w:rsidRDefault="007A49B3" w:rsidP="00823F2A">
            <w:pPr>
              <w:jc w:val="center"/>
              <w:rPr>
                <w:b/>
              </w:rPr>
            </w:pPr>
            <w:r w:rsidRPr="00861054">
              <w:rPr>
                <w:b/>
              </w:rPr>
              <w:t>Группы начальной  подготовки</w:t>
            </w:r>
          </w:p>
        </w:tc>
        <w:tc>
          <w:tcPr>
            <w:tcW w:w="3769" w:type="dxa"/>
            <w:gridSpan w:val="5"/>
          </w:tcPr>
          <w:p w:rsidR="007A49B3" w:rsidRPr="00861054" w:rsidRDefault="007A49B3" w:rsidP="00823F2A">
            <w:pPr>
              <w:jc w:val="center"/>
              <w:rPr>
                <w:b/>
              </w:rPr>
            </w:pPr>
            <w:r w:rsidRPr="00861054">
              <w:rPr>
                <w:b/>
              </w:rPr>
              <w:t>Учебно-тренировочные</w:t>
            </w:r>
          </w:p>
          <w:p w:rsidR="007A49B3" w:rsidRPr="00861054" w:rsidRDefault="007A49B3" w:rsidP="00823F2A">
            <w:pPr>
              <w:jc w:val="center"/>
              <w:rPr>
                <w:b/>
              </w:rPr>
            </w:pPr>
            <w:r w:rsidRPr="00861054">
              <w:rPr>
                <w:b/>
              </w:rPr>
              <w:t>группы</w:t>
            </w:r>
          </w:p>
        </w:tc>
      </w:tr>
      <w:tr w:rsidR="007A49B3" w:rsidRPr="007B6CB7" w:rsidTr="00823F2A">
        <w:trPr>
          <w:jc w:val="center"/>
        </w:trPr>
        <w:tc>
          <w:tcPr>
            <w:tcW w:w="654" w:type="dxa"/>
            <w:vMerge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  <w:vMerge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6" w:type="dxa"/>
          </w:tcPr>
          <w:p w:rsidR="007A49B3" w:rsidRPr="00ED38E5" w:rsidRDefault="007A49B3" w:rsidP="00823F2A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Pr="00ED38E5">
              <w:rPr>
                <w:b/>
              </w:rPr>
              <w:t>год</w:t>
            </w:r>
          </w:p>
        </w:tc>
        <w:tc>
          <w:tcPr>
            <w:tcW w:w="743" w:type="dxa"/>
          </w:tcPr>
          <w:p w:rsidR="007A49B3" w:rsidRPr="00ED38E5" w:rsidRDefault="007A49B3" w:rsidP="00823F2A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ED38E5">
              <w:rPr>
                <w:b/>
              </w:rPr>
              <w:t>год</w:t>
            </w:r>
          </w:p>
        </w:tc>
        <w:tc>
          <w:tcPr>
            <w:tcW w:w="784" w:type="dxa"/>
          </w:tcPr>
          <w:p w:rsidR="007A49B3" w:rsidRPr="00ED38E5" w:rsidRDefault="007A49B3" w:rsidP="00823F2A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Pr="00ED38E5">
              <w:rPr>
                <w:b/>
              </w:rPr>
              <w:t>год</w:t>
            </w:r>
          </w:p>
        </w:tc>
        <w:tc>
          <w:tcPr>
            <w:tcW w:w="716" w:type="dxa"/>
          </w:tcPr>
          <w:p w:rsidR="007A49B3" w:rsidRPr="00ED38E5" w:rsidRDefault="007A49B3" w:rsidP="00823F2A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Pr="00ED38E5">
              <w:rPr>
                <w:b/>
              </w:rPr>
              <w:t>год</w:t>
            </w:r>
          </w:p>
        </w:tc>
        <w:tc>
          <w:tcPr>
            <w:tcW w:w="728" w:type="dxa"/>
          </w:tcPr>
          <w:p w:rsidR="007A49B3" w:rsidRPr="00ED38E5" w:rsidRDefault="007A49B3" w:rsidP="00823F2A">
            <w:pPr>
              <w:jc w:val="both"/>
              <w:rPr>
                <w:b/>
              </w:rPr>
            </w:pPr>
            <w:r w:rsidRPr="00ED38E5">
              <w:rPr>
                <w:b/>
              </w:rPr>
              <w:t>5год</w:t>
            </w:r>
          </w:p>
        </w:tc>
        <w:tc>
          <w:tcPr>
            <w:tcW w:w="790" w:type="dxa"/>
          </w:tcPr>
          <w:p w:rsidR="007A49B3" w:rsidRPr="00ED38E5" w:rsidRDefault="007A49B3" w:rsidP="00823F2A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Pr="00ED38E5">
              <w:rPr>
                <w:b/>
              </w:rPr>
              <w:t>год</w:t>
            </w:r>
          </w:p>
        </w:tc>
        <w:tc>
          <w:tcPr>
            <w:tcW w:w="770" w:type="dxa"/>
          </w:tcPr>
          <w:p w:rsidR="007A49B3" w:rsidRPr="00ED38E5" w:rsidRDefault="007A49B3" w:rsidP="00823F2A">
            <w:pPr>
              <w:jc w:val="both"/>
              <w:rPr>
                <w:b/>
              </w:rPr>
            </w:pPr>
            <w:r w:rsidRPr="00ED38E5">
              <w:rPr>
                <w:b/>
              </w:rPr>
              <w:t xml:space="preserve">7 год </w:t>
            </w:r>
          </w:p>
        </w:tc>
        <w:tc>
          <w:tcPr>
            <w:tcW w:w="765" w:type="dxa"/>
          </w:tcPr>
          <w:p w:rsidR="007A49B3" w:rsidRPr="00ED38E5" w:rsidRDefault="007A49B3" w:rsidP="00823F2A">
            <w:pPr>
              <w:jc w:val="both"/>
              <w:rPr>
                <w:b/>
              </w:rPr>
            </w:pPr>
            <w:r w:rsidRPr="00ED38E5">
              <w:rPr>
                <w:b/>
              </w:rPr>
              <w:t>8 год</w:t>
            </w: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14" w:type="dxa"/>
          </w:tcPr>
          <w:p w:rsidR="007A49B3" w:rsidRPr="000E2AD4" w:rsidRDefault="007A49B3" w:rsidP="00823F2A">
            <w:pPr>
              <w:jc w:val="both"/>
              <w:rPr>
                <w:b/>
              </w:rPr>
            </w:pPr>
            <w:r w:rsidRPr="000E2AD4">
              <w:rPr>
                <w:b/>
              </w:rPr>
              <w:t>Теоретическая подготовка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7A49B3" w:rsidRPr="00B85FD4" w:rsidRDefault="007A49B3" w:rsidP="00823F2A">
            <w:pPr>
              <w:jc w:val="both"/>
            </w:pPr>
            <w:r w:rsidRPr="00B85FD4">
              <w:t xml:space="preserve">Физическая культура и спорт в России. 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7A49B3" w:rsidRPr="00B85FD4" w:rsidRDefault="007A49B3" w:rsidP="00823F2A">
            <w:r w:rsidRPr="00B85FD4">
              <w:t>Развитие хоккея в России и за рубежом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7A49B3" w:rsidRPr="00B85FD4" w:rsidRDefault="007A49B3" w:rsidP="00823F2A">
            <w:r w:rsidRPr="00B85FD4">
              <w:t>Тактика игре в защите.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7A49B3" w:rsidRPr="00B85FD4" w:rsidRDefault="007A49B3" w:rsidP="00823F2A">
            <w:r w:rsidRPr="00B85FD4">
              <w:t>Тактика игры в нападении.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7A49B3" w:rsidRPr="00B85FD4" w:rsidRDefault="007A49B3" w:rsidP="00823F2A">
            <w:pPr>
              <w:jc w:val="both"/>
            </w:pPr>
            <w:r w:rsidRPr="00B85FD4">
              <w:t>Правила игры.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7A49B3" w:rsidRPr="00B85FD4" w:rsidRDefault="007A49B3" w:rsidP="00823F2A">
            <w:pPr>
              <w:jc w:val="both"/>
            </w:pPr>
            <w:r w:rsidRPr="00B85FD4">
              <w:t>Гигиенические знания и навыки.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7A49B3" w:rsidRPr="00B85FD4" w:rsidRDefault="007A49B3" w:rsidP="00823F2A">
            <w:pPr>
              <w:jc w:val="both"/>
            </w:pPr>
            <w:r w:rsidRPr="00B85FD4">
              <w:t>Техника безопасности.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14" w:type="dxa"/>
          </w:tcPr>
          <w:p w:rsidR="007A49B3" w:rsidRPr="000E2AD4" w:rsidRDefault="007A49B3" w:rsidP="00823F2A">
            <w:pPr>
              <w:rPr>
                <w:b/>
              </w:rPr>
            </w:pPr>
            <w:r w:rsidRPr="000E2AD4">
              <w:rPr>
                <w:b/>
              </w:rPr>
              <w:t>Общая  и специальная физическая подготовка (ОФП и СФП).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7A49B3" w:rsidRPr="00B85FD4" w:rsidRDefault="007A49B3" w:rsidP="00823F2A">
            <w:r w:rsidRPr="00B85FD4">
              <w:t xml:space="preserve">Строевые упражнения. 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7A49B3" w:rsidRPr="00B85FD4" w:rsidRDefault="007A49B3" w:rsidP="00823F2A">
            <w:r w:rsidRPr="00B85FD4">
              <w:t>Общеразвивающие упражнения без предметов.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7A49B3" w:rsidRPr="00B85FD4" w:rsidRDefault="007A49B3" w:rsidP="00823F2A">
            <w:r w:rsidRPr="00B85FD4">
              <w:t xml:space="preserve">Общеразвивающие упражнения с предметами. 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7A49B3" w:rsidRPr="00B85FD4" w:rsidRDefault="007A49B3" w:rsidP="00823F2A">
            <w:r w:rsidRPr="00B85FD4">
              <w:t xml:space="preserve">Подвижные игры и эстафеты. 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7A49B3" w:rsidRPr="00B85FD4" w:rsidRDefault="007A49B3" w:rsidP="00823F2A">
            <w:r w:rsidRPr="00B85FD4">
              <w:t xml:space="preserve">Легкоатлетические упражнения. 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14" w:type="dxa"/>
          </w:tcPr>
          <w:p w:rsidR="007A49B3" w:rsidRPr="000E2AD4" w:rsidRDefault="007A49B3" w:rsidP="00823F2A">
            <w:pPr>
              <w:jc w:val="center"/>
              <w:rPr>
                <w:b/>
              </w:rPr>
            </w:pPr>
            <w:r w:rsidRPr="000E2AD4">
              <w:rPr>
                <w:b/>
              </w:rPr>
              <w:t>Специальная физическая подготовка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7A49B3" w:rsidRPr="000E2AD4" w:rsidRDefault="007A49B3" w:rsidP="00823F2A">
            <w:r w:rsidRPr="000E2AD4">
              <w:t xml:space="preserve">Упражнения для развития быстроты. 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7A49B3" w:rsidRPr="000E2AD4" w:rsidRDefault="007A49B3" w:rsidP="00823F2A">
            <w:r w:rsidRPr="000E2AD4">
              <w:t xml:space="preserve">Упражнения для развития скоростно-силовых качеств. 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7A49B3" w:rsidRPr="000E2AD4" w:rsidRDefault="007A49B3" w:rsidP="00823F2A">
            <w:r w:rsidRPr="000E2AD4">
              <w:t xml:space="preserve">Упражнения для развития специальной выносливости. 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14" w:type="dxa"/>
          </w:tcPr>
          <w:p w:rsidR="007A49B3" w:rsidRPr="00F873EA" w:rsidRDefault="007A49B3" w:rsidP="00823F2A">
            <w:r w:rsidRPr="000E2AD4">
              <w:rPr>
                <w:b/>
              </w:rPr>
              <w:t>Технико-тактиче</w:t>
            </w:r>
            <w:r>
              <w:rPr>
                <w:b/>
              </w:rPr>
              <w:t>-</w:t>
            </w:r>
            <w:r w:rsidRPr="000E2AD4">
              <w:rPr>
                <w:b/>
              </w:rPr>
              <w:t>ская подготовка</w:t>
            </w:r>
            <w:r>
              <w:rPr>
                <w:b/>
              </w:rPr>
              <w:t>.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14" w:type="dxa"/>
          </w:tcPr>
          <w:p w:rsidR="007A49B3" w:rsidRPr="00455782" w:rsidRDefault="007A49B3" w:rsidP="00823F2A">
            <w:pPr>
              <w:rPr>
                <w:b/>
              </w:rPr>
            </w:pPr>
            <w:r w:rsidRPr="00455782">
              <w:rPr>
                <w:b/>
              </w:rPr>
              <w:t>Психологическая подготовка</w:t>
            </w:r>
            <w:r>
              <w:rPr>
                <w:b/>
              </w:rPr>
              <w:t>.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14" w:type="dxa"/>
          </w:tcPr>
          <w:p w:rsidR="007A49B3" w:rsidRPr="00455782" w:rsidRDefault="007A49B3" w:rsidP="00823F2A">
            <w:pPr>
              <w:rPr>
                <w:b/>
              </w:rPr>
            </w:pPr>
            <w:r w:rsidRPr="00455782">
              <w:rPr>
                <w:b/>
              </w:rPr>
              <w:t>Восстановительные мероприятия</w:t>
            </w:r>
            <w:r>
              <w:rPr>
                <w:b/>
              </w:rPr>
              <w:t>.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14" w:type="dxa"/>
          </w:tcPr>
          <w:p w:rsidR="007A49B3" w:rsidRPr="00455782" w:rsidRDefault="007A49B3" w:rsidP="00823F2A">
            <w:pPr>
              <w:rPr>
                <w:b/>
              </w:rPr>
            </w:pPr>
            <w:r w:rsidRPr="00455782">
              <w:rPr>
                <w:b/>
              </w:rPr>
              <w:t>Медико-биологи</w:t>
            </w:r>
            <w:r>
              <w:rPr>
                <w:b/>
              </w:rPr>
              <w:t>-</w:t>
            </w:r>
            <w:r w:rsidRPr="00455782">
              <w:rPr>
                <w:b/>
              </w:rPr>
              <w:t>ческий контроль</w:t>
            </w:r>
            <w:r>
              <w:rPr>
                <w:b/>
              </w:rPr>
              <w:t>.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14" w:type="dxa"/>
          </w:tcPr>
          <w:p w:rsidR="007A49B3" w:rsidRPr="00455782" w:rsidRDefault="007A49B3" w:rsidP="00823F2A">
            <w:pPr>
              <w:rPr>
                <w:b/>
              </w:rPr>
            </w:pPr>
            <w:r w:rsidRPr="00455782">
              <w:rPr>
                <w:b/>
              </w:rPr>
              <w:t>Места занятий, оборудование и инвентарь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49B3" w:rsidRPr="007B6CB7" w:rsidTr="00823F2A">
        <w:trPr>
          <w:jc w:val="center"/>
        </w:trPr>
        <w:tc>
          <w:tcPr>
            <w:tcW w:w="65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14" w:type="dxa"/>
          </w:tcPr>
          <w:p w:rsidR="007A49B3" w:rsidRPr="00C64A72" w:rsidRDefault="007A49B3" w:rsidP="00823F2A">
            <w:pPr>
              <w:rPr>
                <w:b/>
              </w:rPr>
            </w:pPr>
            <w:r w:rsidRPr="00C64A72">
              <w:rPr>
                <w:b/>
              </w:rPr>
              <w:t>Инструкторская и суд</w:t>
            </w:r>
            <w:r>
              <w:rPr>
                <w:b/>
              </w:rPr>
              <w:t xml:space="preserve">ейская </w:t>
            </w:r>
            <w:r w:rsidRPr="00C64A72">
              <w:rPr>
                <w:b/>
              </w:rPr>
              <w:t>практика.</w:t>
            </w:r>
          </w:p>
        </w:tc>
        <w:tc>
          <w:tcPr>
            <w:tcW w:w="70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3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84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6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8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0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5" w:type="dxa"/>
          </w:tcPr>
          <w:p w:rsidR="007A49B3" w:rsidRPr="007B6CB7" w:rsidRDefault="007A49B3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7A49B3" w:rsidRPr="001E535D" w:rsidRDefault="007A49B3" w:rsidP="007A49B3">
      <w:pPr>
        <w:jc w:val="center"/>
        <w:rPr>
          <w:b/>
          <w:sz w:val="28"/>
          <w:szCs w:val="28"/>
        </w:rPr>
      </w:pPr>
      <w:r w:rsidRPr="001E535D">
        <w:rPr>
          <w:b/>
          <w:sz w:val="28"/>
          <w:szCs w:val="28"/>
        </w:rPr>
        <w:t>Организация учебно-тренировочной работы.</w:t>
      </w:r>
    </w:p>
    <w:p w:rsidR="007A49B3" w:rsidRDefault="007A49B3" w:rsidP="007A49B3">
      <w:pPr>
        <w:jc w:val="center"/>
        <w:rPr>
          <w:b/>
          <w:sz w:val="28"/>
          <w:szCs w:val="28"/>
        </w:rPr>
      </w:pPr>
      <w:r w:rsidRPr="001E535D">
        <w:rPr>
          <w:b/>
          <w:sz w:val="28"/>
          <w:szCs w:val="28"/>
        </w:rPr>
        <w:t>Наполняемость групп НП, УТГ, СС.</w:t>
      </w:r>
    </w:p>
    <w:p w:rsidR="007A49B3" w:rsidRPr="001E535D" w:rsidRDefault="007A49B3" w:rsidP="007A49B3">
      <w:pPr>
        <w:jc w:val="center"/>
        <w:rPr>
          <w:b/>
          <w:sz w:val="28"/>
          <w:szCs w:val="28"/>
        </w:rPr>
      </w:pPr>
    </w:p>
    <w:p w:rsidR="007A49B3" w:rsidRPr="00EB3C20" w:rsidRDefault="007A49B3" w:rsidP="007A49B3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1353"/>
        <w:gridCol w:w="1440"/>
        <w:gridCol w:w="1980"/>
        <w:gridCol w:w="1856"/>
        <w:gridCol w:w="2262"/>
      </w:tblGrid>
      <w:tr w:rsidR="007A49B3" w:rsidRPr="007B6CB7" w:rsidTr="00823F2A">
        <w:tc>
          <w:tcPr>
            <w:tcW w:w="1353" w:type="dxa"/>
          </w:tcPr>
          <w:p w:rsidR="007A49B3" w:rsidRPr="001E535D" w:rsidRDefault="007A49B3" w:rsidP="00823F2A">
            <w:pPr>
              <w:jc w:val="center"/>
              <w:rPr>
                <w:b/>
              </w:rPr>
            </w:pPr>
            <w:r w:rsidRPr="001E535D">
              <w:rPr>
                <w:b/>
              </w:rPr>
              <w:t>Год</w:t>
            </w:r>
          </w:p>
          <w:p w:rsidR="007A49B3" w:rsidRPr="001E535D" w:rsidRDefault="007A49B3" w:rsidP="00823F2A">
            <w:pPr>
              <w:jc w:val="center"/>
              <w:rPr>
                <w:b/>
              </w:rPr>
            </w:pPr>
            <w:r w:rsidRPr="001E535D">
              <w:rPr>
                <w:b/>
              </w:rPr>
              <w:t>обучения</w:t>
            </w:r>
          </w:p>
        </w:tc>
        <w:tc>
          <w:tcPr>
            <w:tcW w:w="1440" w:type="dxa"/>
          </w:tcPr>
          <w:p w:rsidR="007A49B3" w:rsidRPr="001E535D" w:rsidRDefault="007A49B3" w:rsidP="00823F2A">
            <w:pPr>
              <w:jc w:val="center"/>
              <w:rPr>
                <w:b/>
              </w:rPr>
            </w:pPr>
            <w:r w:rsidRPr="001E535D">
              <w:rPr>
                <w:b/>
              </w:rPr>
              <w:t>Возраст учащихся</w:t>
            </w:r>
          </w:p>
        </w:tc>
        <w:tc>
          <w:tcPr>
            <w:tcW w:w="1980" w:type="dxa"/>
          </w:tcPr>
          <w:p w:rsidR="007A49B3" w:rsidRPr="001E535D" w:rsidRDefault="007A49B3" w:rsidP="00823F2A">
            <w:pPr>
              <w:jc w:val="center"/>
              <w:rPr>
                <w:b/>
              </w:rPr>
            </w:pPr>
            <w:r w:rsidRPr="001E535D">
              <w:rPr>
                <w:b/>
              </w:rPr>
              <w:t>Минимальное</w:t>
            </w:r>
          </w:p>
          <w:p w:rsidR="007A49B3" w:rsidRPr="001E535D" w:rsidRDefault="007A49B3" w:rsidP="00823F2A">
            <w:pPr>
              <w:jc w:val="center"/>
              <w:rPr>
                <w:b/>
              </w:rPr>
            </w:pPr>
            <w:r w:rsidRPr="001E535D">
              <w:rPr>
                <w:b/>
              </w:rPr>
              <w:t>кол-во учащихся в группе</w:t>
            </w:r>
          </w:p>
        </w:tc>
        <w:tc>
          <w:tcPr>
            <w:tcW w:w="1856" w:type="dxa"/>
          </w:tcPr>
          <w:p w:rsidR="007A49B3" w:rsidRPr="001E535D" w:rsidRDefault="007A49B3" w:rsidP="00823F2A">
            <w:pPr>
              <w:jc w:val="center"/>
              <w:rPr>
                <w:b/>
              </w:rPr>
            </w:pPr>
            <w:r w:rsidRPr="001E535D">
              <w:rPr>
                <w:b/>
              </w:rPr>
              <w:t>Максимальное</w:t>
            </w:r>
          </w:p>
          <w:p w:rsidR="007A49B3" w:rsidRPr="001E535D" w:rsidRDefault="007A49B3" w:rsidP="00823F2A">
            <w:pPr>
              <w:jc w:val="center"/>
              <w:rPr>
                <w:b/>
              </w:rPr>
            </w:pPr>
            <w:r w:rsidRPr="001E535D">
              <w:rPr>
                <w:b/>
              </w:rPr>
              <w:t>кол-во учебных часов в неделю</w:t>
            </w:r>
          </w:p>
        </w:tc>
        <w:tc>
          <w:tcPr>
            <w:tcW w:w="2262" w:type="dxa"/>
          </w:tcPr>
          <w:p w:rsidR="007A49B3" w:rsidRPr="001E535D" w:rsidRDefault="007A49B3" w:rsidP="00823F2A">
            <w:pPr>
              <w:jc w:val="center"/>
              <w:rPr>
                <w:b/>
              </w:rPr>
            </w:pPr>
            <w:r w:rsidRPr="001E535D">
              <w:rPr>
                <w:b/>
              </w:rPr>
              <w:t>Требования по спортивной подготовке</w:t>
            </w:r>
          </w:p>
        </w:tc>
      </w:tr>
      <w:tr w:rsidR="007A49B3" w:rsidRPr="007B6CB7" w:rsidTr="00823F2A">
        <w:tc>
          <w:tcPr>
            <w:tcW w:w="1353" w:type="dxa"/>
          </w:tcPr>
          <w:p w:rsidR="007A49B3" w:rsidRPr="007B6CB7" w:rsidRDefault="007A49B3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 –НП</w:t>
            </w:r>
          </w:p>
        </w:tc>
        <w:tc>
          <w:tcPr>
            <w:tcW w:w="1440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7 – 8</w:t>
            </w:r>
          </w:p>
        </w:tc>
        <w:tc>
          <w:tcPr>
            <w:tcW w:w="1980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18</w:t>
            </w:r>
          </w:p>
        </w:tc>
        <w:tc>
          <w:tcPr>
            <w:tcW w:w="2262" w:type="dxa"/>
          </w:tcPr>
          <w:p w:rsidR="007A49B3" w:rsidRPr="007B6CB7" w:rsidRDefault="007A49B3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Выполнить</w:t>
            </w:r>
          </w:p>
        </w:tc>
      </w:tr>
      <w:tr w:rsidR="007A49B3" w:rsidRPr="007B6CB7" w:rsidTr="00823F2A">
        <w:tc>
          <w:tcPr>
            <w:tcW w:w="1353" w:type="dxa"/>
          </w:tcPr>
          <w:p w:rsidR="007A49B3" w:rsidRPr="007B6CB7" w:rsidRDefault="007A49B3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2 – НП</w:t>
            </w:r>
          </w:p>
        </w:tc>
        <w:tc>
          <w:tcPr>
            <w:tcW w:w="1440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8 - 9</w:t>
            </w:r>
          </w:p>
        </w:tc>
        <w:tc>
          <w:tcPr>
            <w:tcW w:w="1980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18</w:t>
            </w:r>
          </w:p>
        </w:tc>
        <w:tc>
          <w:tcPr>
            <w:tcW w:w="2262" w:type="dxa"/>
            <w:vMerge w:val="restart"/>
          </w:tcPr>
          <w:p w:rsidR="007A49B3" w:rsidRPr="007B6CB7" w:rsidRDefault="007A49B3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Контрольно-норма</w:t>
            </w:r>
            <w:r w:rsidRPr="007B6CB7">
              <w:rPr>
                <w:sz w:val="28"/>
                <w:szCs w:val="28"/>
              </w:rPr>
              <w:t>тивные требования</w:t>
            </w:r>
          </w:p>
        </w:tc>
      </w:tr>
      <w:tr w:rsidR="007A49B3" w:rsidRPr="007B6CB7" w:rsidTr="00823F2A">
        <w:tc>
          <w:tcPr>
            <w:tcW w:w="1353" w:type="dxa"/>
          </w:tcPr>
          <w:p w:rsidR="007A49B3" w:rsidRPr="007B6CB7" w:rsidRDefault="007A49B3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3 – НП</w:t>
            </w:r>
          </w:p>
        </w:tc>
        <w:tc>
          <w:tcPr>
            <w:tcW w:w="1440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9 -10</w:t>
            </w:r>
          </w:p>
        </w:tc>
        <w:tc>
          <w:tcPr>
            <w:tcW w:w="1980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18</w:t>
            </w:r>
          </w:p>
        </w:tc>
        <w:tc>
          <w:tcPr>
            <w:tcW w:w="2262" w:type="dxa"/>
            <w:vMerge/>
          </w:tcPr>
          <w:p w:rsidR="007A49B3" w:rsidRPr="007B6CB7" w:rsidRDefault="007A49B3" w:rsidP="00823F2A">
            <w:pPr>
              <w:rPr>
                <w:sz w:val="28"/>
                <w:szCs w:val="28"/>
              </w:rPr>
            </w:pPr>
          </w:p>
        </w:tc>
      </w:tr>
      <w:tr w:rsidR="007A49B3" w:rsidRPr="007B6CB7" w:rsidTr="00823F2A">
        <w:tc>
          <w:tcPr>
            <w:tcW w:w="1353" w:type="dxa"/>
          </w:tcPr>
          <w:p w:rsidR="007A49B3" w:rsidRPr="007B6CB7" w:rsidRDefault="007A49B3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4 – УТГ</w:t>
            </w:r>
          </w:p>
        </w:tc>
        <w:tc>
          <w:tcPr>
            <w:tcW w:w="1440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11</w:t>
            </w:r>
          </w:p>
        </w:tc>
        <w:tc>
          <w:tcPr>
            <w:tcW w:w="1980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18</w:t>
            </w:r>
          </w:p>
        </w:tc>
        <w:tc>
          <w:tcPr>
            <w:tcW w:w="2262" w:type="dxa"/>
          </w:tcPr>
          <w:p w:rsidR="007A49B3" w:rsidRPr="007B6CB7" w:rsidRDefault="007A49B3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  <w:lang w:val="en-US"/>
              </w:rPr>
              <w:t xml:space="preserve">III </w:t>
            </w:r>
            <w:r w:rsidRPr="007B6CB7">
              <w:rPr>
                <w:sz w:val="28"/>
                <w:szCs w:val="28"/>
              </w:rPr>
              <w:t>юношеский</w:t>
            </w:r>
          </w:p>
        </w:tc>
      </w:tr>
      <w:tr w:rsidR="007A49B3" w:rsidRPr="007B6CB7" w:rsidTr="00823F2A">
        <w:tc>
          <w:tcPr>
            <w:tcW w:w="1353" w:type="dxa"/>
          </w:tcPr>
          <w:p w:rsidR="007A49B3" w:rsidRPr="007B6CB7" w:rsidRDefault="007A49B3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5 – УТГ</w:t>
            </w:r>
          </w:p>
        </w:tc>
        <w:tc>
          <w:tcPr>
            <w:tcW w:w="1440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12</w:t>
            </w:r>
          </w:p>
        </w:tc>
        <w:tc>
          <w:tcPr>
            <w:tcW w:w="1980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18</w:t>
            </w:r>
          </w:p>
        </w:tc>
        <w:tc>
          <w:tcPr>
            <w:tcW w:w="2262" w:type="dxa"/>
          </w:tcPr>
          <w:p w:rsidR="007A49B3" w:rsidRPr="007B6CB7" w:rsidRDefault="007A49B3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  <w:lang w:val="en-US"/>
              </w:rPr>
              <w:t xml:space="preserve">III </w:t>
            </w:r>
            <w:r w:rsidRPr="007B6CB7">
              <w:rPr>
                <w:sz w:val="28"/>
                <w:szCs w:val="28"/>
              </w:rPr>
              <w:t>юношеский</w:t>
            </w:r>
          </w:p>
        </w:tc>
      </w:tr>
      <w:tr w:rsidR="007A49B3" w:rsidRPr="007B6CB7" w:rsidTr="00823F2A">
        <w:tc>
          <w:tcPr>
            <w:tcW w:w="1353" w:type="dxa"/>
          </w:tcPr>
          <w:p w:rsidR="007A49B3" w:rsidRPr="007B6CB7" w:rsidRDefault="007A49B3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6 – УТГ</w:t>
            </w:r>
          </w:p>
        </w:tc>
        <w:tc>
          <w:tcPr>
            <w:tcW w:w="1440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13</w:t>
            </w:r>
          </w:p>
        </w:tc>
        <w:tc>
          <w:tcPr>
            <w:tcW w:w="1980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18</w:t>
            </w:r>
          </w:p>
        </w:tc>
        <w:tc>
          <w:tcPr>
            <w:tcW w:w="2262" w:type="dxa"/>
          </w:tcPr>
          <w:p w:rsidR="007A49B3" w:rsidRPr="007B6CB7" w:rsidRDefault="007A49B3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  <w:lang w:val="en-US"/>
              </w:rPr>
              <w:t xml:space="preserve">III </w:t>
            </w:r>
            <w:r w:rsidRPr="007B6CB7">
              <w:rPr>
                <w:sz w:val="28"/>
                <w:szCs w:val="28"/>
              </w:rPr>
              <w:t>юношеский</w:t>
            </w:r>
          </w:p>
        </w:tc>
      </w:tr>
      <w:tr w:rsidR="007A49B3" w:rsidRPr="007B6CB7" w:rsidTr="00823F2A">
        <w:tc>
          <w:tcPr>
            <w:tcW w:w="1353" w:type="dxa"/>
          </w:tcPr>
          <w:p w:rsidR="007A49B3" w:rsidRPr="007B6CB7" w:rsidRDefault="007A49B3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7 – УТГ</w:t>
            </w:r>
          </w:p>
        </w:tc>
        <w:tc>
          <w:tcPr>
            <w:tcW w:w="1440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14</w:t>
            </w:r>
          </w:p>
        </w:tc>
        <w:tc>
          <w:tcPr>
            <w:tcW w:w="1980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18</w:t>
            </w:r>
          </w:p>
        </w:tc>
        <w:tc>
          <w:tcPr>
            <w:tcW w:w="2262" w:type="dxa"/>
          </w:tcPr>
          <w:p w:rsidR="007A49B3" w:rsidRPr="007B6CB7" w:rsidRDefault="007A49B3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  <w:lang w:val="en-US"/>
              </w:rPr>
              <w:t xml:space="preserve">II </w:t>
            </w:r>
            <w:r w:rsidRPr="007B6CB7">
              <w:rPr>
                <w:sz w:val="28"/>
                <w:szCs w:val="28"/>
              </w:rPr>
              <w:t>юношеский</w:t>
            </w:r>
          </w:p>
        </w:tc>
      </w:tr>
      <w:tr w:rsidR="007A49B3" w:rsidRPr="007B6CB7" w:rsidTr="00823F2A">
        <w:tc>
          <w:tcPr>
            <w:tcW w:w="1353" w:type="dxa"/>
          </w:tcPr>
          <w:p w:rsidR="007A49B3" w:rsidRPr="007B6CB7" w:rsidRDefault="007A49B3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8 – УТГ</w:t>
            </w:r>
          </w:p>
        </w:tc>
        <w:tc>
          <w:tcPr>
            <w:tcW w:w="1440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15</w:t>
            </w:r>
          </w:p>
        </w:tc>
        <w:tc>
          <w:tcPr>
            <w:tcW w:w="1980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7A49B3" w:rsidRPr="007B6CB7" w:rsidRDefault="007A49B3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18</w:t>
            </w:r>
          </w:p>
        </w:tc>
        <w:tc>
          <w:tcPr>
            <w:tcW w:w="2262" w:type="dxa"/>
          </w:tcPr>
          <w:p w:rsidR="007A49B3" w:rsidRPr="007B6CB7" w:rsidRDefault="007A49B3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  <w:lang w:val="en-US"/>
              </w:rPr>
              <w:t xml:space="preserve">II </w:t>
            </w:r>
            <w:r w:rsidRPr="007B6CB7">
              <w:rPr>
                <w:sz w:val="28"/>
                <w:szCs w:val="28"/>
              </w:rPr>
              <w:t>юношеский</w:t>
            </w:r>
          </w:p>
        </w:tc>
      </w:tr>
    </w:tbl>
    <w:p w:rsidR="007A49B3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C64A72" w:rsidRDefault="007A49B3" w:rsidP="007A49B3">
      <w:pPr>
        <w:ind w:left="108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</w:t>
      </w:r>
      <w:r w:rsidRPr="00D06256">
        <w:rPr>
          <w:b/>
          <w:sz w:val="32"/>
          <w:szCs w:val="32"/>
        </w:rPr>
        <w:t>. Методическая часть.</w:t>
      </w:r>
    </w:p>
    <w:p w:rsidR="007A49B3" w:rsidRPr="00C64A72" w:rsidRDefault="007A49B3" w:rsidP="007A49B3">
      <w:pPr>
        <w:ind w:left="1080"/>
        <w:jc w:val="center"/>
        <w:rPr>
          <w:b/>
          <w:sz w:val="32"/>
          <w:szCs w:val="32"/>
        </w:rPr>
      </w:pPr>
    </w:p>
    <w:p w:rsidR="007A49B3" w:rsidRPr="00CD5759" w:rsidRDefault="007A49B3" w:rsidP="007A49B3">
      <w:pPr>
        <w:jc w:val="center"/>
        <w:rPr>
          <w:b/>
          <w:sz w:val="28"/>
          <w:szCs w:val="28"/>
        </w:rPr>
      </w:pPr>
      <w:r w:rsidRPr="00C64A7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C64A72">
        <w:rPr>
          <w:b/>
          <w:sz w:val="28"/>
          <w:szCs w:val="28"/>
        </w:rPr>
        <w:t>1</w:t>
      </w:r>
      <w:r w:rsidRPr="00CD5759">
        <w:rPr>
          <w:b/>
          <w:sz w:val="28"/>
          <w:szCs w:val="28"/>
        </w:rPr>
        <w:t>. Организационно-методические указания.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Программа рассчитана на многолетний период занятий: в группах начальной подготовка - 3 года, в учебно-тренировочных группах - </w:t>
      </w:r>
      <w:r>
        <w:rPr>
          <w:sz w:val="28"/>
          <w:szCs w:val="28"/>
        </w:rPr>
        <w:t>5 лет</w:t>
      </w:r>
      <w:r w:rsidRPr="007B6CB7">
        <w:rPr>
          <w:sz w:val="28"/>
          <w:szCs w:val="28"/>
        </w:rPr>
        <w:t>. Освоение материала, предусмотренного программой</w:t>
      </w:r>
      <w:r>
        <w:rPr>
          <w:sz w:val="28"/>
          <w:szCs w:val="28"/>
        </w:rPr>
        <w:t>,</w:t>
      </w:r>
      <w:r w:rsidRPr="007B6CB7">
        <w:rPr>
          <w:sz w:val="28"/>
          <w:szCs w:val="28"/>
        </w:rPr>
        <w:t xml:space="preserve"> обеспечивает всестороннее гармоническое развитие учащихся и овладение техникой и тактикой современного хоккея. </w:t>
      </w:r>
    </w:p>
    <w:p w:rsidR="007A49B3" w:rsidRPr="00CD5759" w:rsidRDefault="007A49B3" w:rsidP="007A49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этапов обучения:</w:t>
      </w: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Группы начальной подготовки (7 – 10 лет):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укрепление здоровья и улучшение физического здоровья;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овладение  основами техники выполнения физических  упражнений;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- знакомство  техникой и тактикой хоккея; 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выполнение нормативов ОФП.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 xml:space="preserve">Учебно-тренировочные группы </w:t>
      </w:r>
      <w:r>
        <w:rPr>
          <w:sz w:val="28"/>
          <w:szCs w:val="28"/>
          <w:u w:val="single"/>
        </w:rPr>
        <w:t>(</w:t>
      </w:r>
      <w:r w:rsidRPr="007B6CB7">
        <w:rPr>
          <w:sz w:val="28"/>
          <w:szCs w:val="28"/>
          <w:u w:val="single"/>
        </w:rPr>
        <w:t>11-13 лет):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повышение разносторонней физической и функциональной подготовленности;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овладение всеми основами техники хоккея;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формирование игрового стиля;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знакомство с правилами;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освоение процесса игры в соответствии с правилами хоккея, участие в соревнованиях.</w:t>
      </w:r>
    </w:p>
    <w:p w:rsidR="007A49B3" w:rsidRDefault="007A49B3" w:rsidP="007A49B3">
      <w:pPr>
        <w:jc w:val="both"/>
        <w:rPr>
          <w:sz w:val="28"/>
          <w:szCs w:val="28"/>
        </w:rPr>
      </w:pPr>
    </w:p>
    <w:p w:rsidR="007A49B3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 xml:space="preserve">Учебно-тренировочные группы </w:t>
      </w:r>
      <w:r>
        <w:rPr>
          <w:sz w:val="28"/>
          <w:szCs w:val="28"/>
          <w:u w:val="single"/>
        </w:rPr>
        <w:t>(</w:t>
      </w:r>
      <w:r w:rsidRPr="007B6CB7">
        <w:rPr>
          <w:sz w:val="28"/>
          <w:szCs w:val="28"/>
          <w:u w:val="single"/>
        </w:rPr>
        <w:t>14-16 лет):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всестороннее совершенствование физической подготовки с преимущественным развитием скоростно-силовых качеств, ловкости и общей выносливости;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совершенствование индивидуальной и групповой тактики игры, развитие тактического мышления, определение игровых наклонностей юных хоккеистов (наличие определенных качеств и данных выполнять функции вратаря, защитника, полузащитника, нападающего);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участие в соревнованиях, выполнение требований  2 юношеского разряда;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воспитание элементарных навыков судейства.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Группы спортивного совершенствования (17 – 18 лет):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совершенствование индивидуальной атлетической подготовки с акце</w:t>
      </w:r>
      <w:r>
        <w:rPr>
          <w:sz w:val="28"/>
          <w:szCs w:val="28"/>
        </w:rPr>
        <w:t>н</w:t>
      </w:r>
      <w:r w:rsidRPr="007B6CB7">
        <w:rPr>
          <w:sz w:val="28"/>
          <w:szCs w:val="28"/>
        </w:rPr>
        <w:t>том на развитие скоростно-сил</w:t>
      </w:r>
      <w:r>
        <w:rPr>
          <w:sz w:val="28"/>
          <w:szCs w:val="28"/>
        </w:rPr>
        <w:t>о</w:t>
      </w:r>
      <w:r w:rsidRPr="007B6CB7">
        <w:rPr>
          <w:sz w:val="28"/>
          <w:szCs w:val="28"/>
        </w:rPr>
        <w:t>вых качеств и специальной выносливости;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совершенствование технических приёмов в условиях сбивающих факторов, уделять главное внимание увеличению объема технических приёмов быстроты и эффективности их выполнения;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повышение уровня психологической подготовки;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участие в соревнованиях с высококвалифицированными командами,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выполнение квалификационных требований 2 и </w:t>
      </w:r>
      <w:r w:rsidRPr="007B6CB7">
        <w:rPr>
          <w:sz w:val="28"/>
          <w:szCs w:val="28"/>
          <w:lang w:val="en-US"/>
        </w:rPr>
        <w:t>I</w:t>
      </w:r>
      <w:r w:rsidRPr="007B6CB7">
        <w:rPr>
          <w:sz w:val="28"/>
          <w:szCs w:val="28"/>
        </w:rPr>
        <w:t xml:space="preserve"> разрядов;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повысить уровень теоретических занятий, особенно в вопросах тактики игры, методики спортивной тренировки, организации и проведении соревнований по хоккею.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887064" w:rsidRDefault="007A49B3" w:rsidP="007A49B3">
      <w:pPr>
        <w:jc w:val="center"/>
        <w:rPr>
          <w:b/>
          <w:sz w:val="32"/>
          <w:szCs w:val="32"/>
        </w:rPr>
      </w:pPr>
      <w:r w:rsidRPr="00887064">
        <w:rPr>
          <w:b/>
          <w:sz w:val="32"/>
          <w:szCs w:val="32"/>
        </w:rPr>
        <w:t>2.2. Программный материал.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Default="007A49B3" w:rsidP="007A49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2.2.1. </w:t>
      </w:r>
      <w:r w:rsidRPr="00933F2F">
        <w:rPr>
          <w:b/>
          <w:sz w:val="28"/>
          <w:szCs w:val="28"/>
        </w:rPr>
        <w:t>Теоретическая подготовка</w:t>
      </w:r>
      <w:r>
        <w:rPr>
          <w:b/>
          <w:sz w:val="28"/>
          <w:szCs w:val="28"/>
        </w:rPr>
        <w:t>.</w:t>
      </w:r>
    </w:p>
    <w:p w:rsidR="007A49B3" w:rsidRPr="00933F2F" w:rsidRDefault="007A49B3" w:rsidP="007A49B3">
      <w:pPr>
        <w:rPr>
          <w:b/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270B06">
        <w:rPr>
          <w:b/>
          <w:sz w:val="28"/>
          <w:szCs w:val="28"/>
        </w:rPr>
        <w:t>Тема 1.</w:t>
      </w:r>
      <w:r w:rsidRPr="007B6CB7">
        <w:rPr>
          <w:sz w:val="28"/>
          <w:szCs w:val="28"/>
        </w:rPr>
        <w:t xml:space="preserve"> Физическая культура и спорт в России. Развитие хоккея в России и за рубежом.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  <w:u w:val="single"/>
        </w:rPr>
        <w:t>Содержание:</w:t>
      </w:r>
      <w:r w:rsidRPr="007B6CB7">
        <w:rPr>
          <w:sz w:val="28"/>
          <w:szCs w:val="28"/>
        </w:rPr>
        <w:t xml:space="preserve"> Развитие хоккея в России. Значение и место хоккея в системе физического воспитания. Российские соревнования по хоккею: чемпионат и  Кубок России. Участие российских хоккеистов в международных соревнованиях. Российская Федерация  хоккея (РФС), УЕФА, российские команды, тренеры, игроки.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270B06">
        <w:rPr>
          <w:b/>
          <w:sz w:val="28"/>
          <w:szCs w:val="28"/>
        </w:rPr>
        <w:t>Тема 2.</w:t>
      </w:r>
      <w:r w:rsidRPr="007B6CB7">
        <w:rPr>
          <w:sz w:val="28"/>
          <w:szCs w:val="28"/>
        </w:rPr>
        <w:t xml:space="preserve"> Тактика игре в защите.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  <w:u w:val="single"/>
        </w:rPr>
        <w:t>Содержание:</w:t>
      </w:r>
      <w:r w:rsidRPr="007B6CB7">
        <w:rPr>
          <w:sz w:val="28"/>
          <w:szCs w:val="28"/>
        </w:rPr>
        <w:t xml:space="preserve"> Зонная защита. Персональная опека. Комбинированная за</w:t>
      </w:r>
      <w:r w:rsidRPr="007B6CB7">
        <w:rPr>
          <w:sz w:val="28"/>
          <w:szCs w:val="28"/>
        </w:rPr>
        <w:softHyphen/>
        <w:t>щита. Создание численного преимущества в обороне. Закрытие  всех игроков атакующей команды, соблюдение принципов страховки и взаимостраховки. Тактика отбора шайбы.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270B06">
        <w:rPr>
          <w:b/>
          <w:sz w:val="28"/>
          <w:szCs w:val="28"/>
        </w:rPr>
        <w:t>Тема 3.</w:t>
      </w:r>
      <w:r w:rsidRPr="007B6CB7">
        <w:rPr>
          <w:sz w:val="28"/>
          <w:szCs w:val="28"/>
        </w:rPr>
        <w:t xml:space="preserve"> Тактика игры в нападении.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  <w:u w:val="single"/>
        </w:rPr>
        <w:t>Содержание:</w:t>
      </w:r>
      <w:r w:rsidRPr="007B6CB7">
        <w:rPr>
          <w:sz w:val="28"/>
          <w:szCs w:val="28"/>
        </w:rPr>
        <w:t xml:space="preserve"> Высокий темп атаки, атака широким фронтом. Скоростное маневрирование в глубину обороны противника или по фронту в чужую зону, с переменой местами, усиление темпа атаки в её завершающей фазе, использование скоростной обводки. Атакующие комбинации флангом и центром.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270B06">
        <w:rPr>
          <w:b/>
          <w:sz w:val="28"/>
          <w:szCs w:val="28"/>
        </w:rPr>
        <w:t>Тема 4.</w:t>
      </w:r>
      <w:r w:rsidRPr="007B6CB7">
        <w:rPr>
          <w:sz w:val="28"/>
          <w:szCs w:val="28"/>
        </w:rPr>
        <w:t xml:space="preserve"> Правила игры.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  <w:u w:val="single"/>
        </w:rPr>
        <w:t>Содержание:</w:t>
      </w:r>
      <w:r w:rsidRPr="007B6CB7">
        <w:rPr>
          <w:sz w:val="28"/>
          <w:szCs w:val="28"/>
        </w:rPr>
        <w:t xml:space="preserve"> Разбор правил игры. Права и обязанности игроков. Роль капитана команды, его права и обязанности. Обязанности судей. Способы судейства. Выбор места судьей при различных игровых ситуациях. Замечания, предупреждения и удаления игроков с поля. Роль судьи как воспитателя. Особенности организации и проведения соревнований по хоккею.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270B06">
        <w:rPr>
          <w:b/>
          <w:sz w:val="28"/>
          <w:szCs w:val="28"/>
        </w:rPr>
        <w:t>Тема 5.</w:t>
      </w:r>
      <w:r w:rsidRPr="007B6CB7">
        <w:rPr>
          <w:sz w:val="28"/>
          <w:szCs w:val="28"/>
        </w:rPr>
        <w:t xml:space="preserve"> Гигиенические знания и навыки.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  <w:u w:val="single"/>
        </w:rPr>
        <w:t>Содержание:</w:t>
      </w:r>
      <w:r w:rsidRPr="007B6CB7">
        <w:rPr>
          <w:sz w:val="28"/>
          <w:szCs w:val="28"/>
        </w:rPr>
        <w:t xml:space="preserve"> Общее понятие о гигиене. Гигиеническое значение водных процедур (умывание, душ, баня, купание). Гигиена сна. Гигиенические основы режима учебы, отдыха и занятий спортом. Режим дня. Значение правильного режима для юного спортсмена. Примерные суточные пищевые нормы хоккеистов в зависимости от объема и интенсивности за</w:t>
      </w:r>
      <w:r w:rsidRPr="007B6CB7">
        <w:rPr>
          <w:sz w:val="28"/>
          <w:szCs w:val="28"/>
        </w:rPr>
        <w:softHyphen/>
        <w:t>нятий. Вредное влияние курения и алкоголя на здоровье и работоспособность организма.</w:t>
      </w:r>
    </w:p>
    <w:p w:rsidR="007A49B3" w:rsidRDefault="007A49B3" w:rsidP="007A49B3">
      <w:pPr>
        <w:jc w:val="both"/>
        <w:rPr>
          <w:b/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270B06">
        <w:rPr>
          <w:b/>
          <w:sz w:val="28"/>
          <w:szCs w:val="28"/>
        </w:rPr>
        <w:t>Тема 6.</w:t>
      </w:r>
      <w:r w:rsidRPr="007B6CB7">
        <w:rPr>
          <w:sz w:val="28"/>
          <w:szCs w:val="28"/>
        </w:rPr>
        <w:t xml:space="preserve"> Техника безопасности.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  <w:u w:val="single"/>
        </w:rPr>
        <w:t>Содержание:</w:t>
      </w:r>
      <w:r w:rsidRPr="007B6CB7">
        <w:rPr>
          <w:sz w:val="28"/>
          <w:szCs w:val="28"/>
        </w:rPr>
        <w:t xml:space="preserve"> Ознакомление с различными видами инструктажа по технике безопасности.</w:t>
      </w:r>
    </w:p>
    <w:p w:rsidR="007A49B3" w:rsidRDefault="007A49B3" w:rsidP="007A49B3">
      <w:pPr>
        <w:jc w:val="both"/>
        <w:rPr>
          <w:sz w:val="28"/>
          <w:szCs w:val="28"/>
        </w:rPr>
      </w:pPr>
    </w:p>
    <w:p w:rsidR="007A49B3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Default="007A49B3" w:rsidP="007A49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2.2.2. </w:t>
      </w:r>
      <w:r w:rsidRPr="00A17DBF">
        <w:rPr>
          <w:b/>
          <w:sz w:val="28"/>
          <w:szCs w:val="28"/>
        </w:rPr>
        <w:t>Общая физическая подготовка</w:t>
      </w:r>
      <w:r>
        <w:rPr>
          <w:b/>
          <w:sz w:val="28"/>
          <w:szCs w:val="28"/>
        </w:rPr>
        <w:t>.</w:t>
      </w:r>
    </w:p>
    <w:p w:rsidR="007A49B3" w:rsidRPr="00A17DBF" w:rsidRDefault="007A49B3" w:rsidP="007A49B3">
      <w:pPr>
        <w:jc w:val="center"/>
        <w:rPr>
          <w:b/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1. </w:t>
      </w:r>
      <w:r w:rsidRPr="00A17DBF">
        <w:rPr>
          <w:b/>
          <w:sz w:val="28"/>
          <w:szCs w:val="28"/>
        </w:rPr>
        <w:t>Строевые упражнения.</w:t>
      </w:r>
      <w:r w:rsidRPr="007B6CB7">
        <w:rPr>
          <w:sz w:val="28"/>
          <w:szCs w:val="28"/>
        </w:rPr>
        <w:t xml:space="preserve"> Команды д</w:t>
      </w:r>
      <w:r>
        <w:rPr>
          <w:sz w:val="28"/>
          <w:szCs w:val="28"/>
        </w:rPr>
        <w:t xml:space="preserve">ля управления строем. Понятие о </w:t>
      </w:r>
      <w:r w:rsidRPr="007B6CB7">
        <w:rPr>
          <w:sz w:val="28"/>
          <w:szCs w:val="28"/>
        </w:rPr>
        <w:t>строе, шеренге, колонне, флангах, интервале, дистанции, направляющем, замыкающем, о предварительной и исполнительной коман</w:t>
      </w:r>
      <w:r>
        <w:rPr>
          <w:sz w:val="28"/>
          <w:szCs w:val="28"/>
        </w:rPr>
        <w:t xml:space="preserve">дах. Повороты на </w:t>
      </w:r>
      <w:r w:rsidRPr="007B6CB7">
        <w:rPr>
          <w:sz w:val="28"/>
          <w:szCs w:val="28"/>
        </w:rPr>
        <w:t>месте. Перестроение и</w:t>
      </w:r>
      <w:r>
        <w:rPr>
          <w:sz w:val="28"/>
          <w:szCs w:val="28"/>
        </w:rPr>
        <w:t xml:space="preserve">з одной шеренги в две. Переход </w:t>
      </w:r>
      <w:r w:rsidRPr="007B6CB7">
        <w:rPr>
          <w:sz w:val="28"/>
          <w:szCs w:val="28"/>
        </w:rPr>
        <w:t>с шага на бег и с бега на шаг. Изменение скорости движения.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2. </w:t>
      </w:r>
      <w:r w:rsidRPr="00A17DBF">
        <w:rPr>
          <w:b/>
          <w:sz w:val="28"/>
          <w:szCs w:val="28"/>
        </w:rPr>
        <w:t>Общеразвивающие упражнения без предметов.</w:t>
      </w:r>
      <w:r w:rsidRPr="007B6CB7">
        <w:rPr>
          <w:sz w:val="28"/>
          <w:szCs w:val="28"/>
        </w:rPr>
        <w:t xml:space="preserve"> Упражнения для рук и плечевого пояса. Упраж</w:t>
      </w:r>
      <w:r w:rsidRPr="007B6CB7">
        <w:rPr>
          <w:sz w:val="28"/>
          <w:szCs w:val="28"/>
        </w:rPr>
        <w:softHyphen/>
        <w:t>нения для мышц шеи. Упражнения для туловища. Упражнения для ног.</w:t>
      </w:r>
      <w:r>
        <w:rPr>
          <w:sz w:val="28"/>
          <w:szCs w:val="28"/>
        </w:rPr>
        <w:t xml:space="preserve"> </w:t>
      </w:r>
      <w:r w:rsidRPr="007B6CB7">
        <w:rPr>
          <w:sz w:val="28"/>
          <w:szCs w:val="28"/>
        </w:rPr>
        <w:t>Упражнения с сопротивлением.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3. </w:t>
      </w:r>
      <w:r w:rsidRPr="00A17DBF">
        <w:rPr>
          <w:b/>
          <w:sz w:val="28"/>
          <w:szCs w:val="28"/>
        </w:rPr>
        <w:t>Общеразвивающие упражнения с предметами.</w:t>
      </w:r>
      <w:r w:rsidRPr="007B6CB7">
        <w:rPr>
          <w:sz w:val="28"/>
          <w:szCs w:val="28"/>
        </w:rPr>
        <w:t xml:space="preserve"> Упражнения с набивными мячами. Упражнения с гантелями, штангой, с короткой и длинной скакалкой, с малыми мячам.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4. </w:t>
      </w:r>
      <w:r w:rsidRPr="00A17DBF">
        <w:rPr>
          <w:b/>
          <w:sz w:val="28"/>
          <w:szCs w:val="28"/>
        </w:rPr>
        <w:t>Подвижные игры и эстафеты.</w:t>
      </w:r>
      <w:r w:rsidRPr="007B6CB7">
        <w:rPr>
          <w:sz w:val="28"/>
          <w:szCs w:val="28"/>
        </w:rPr>
        <w:t xml:space="preserve"> Игры с шайбой, бегом, прыжками, мета</w:t>
      </w:r>
      <w:r w:rsidRPr="007B6CB7">
        <w:rPr>
          <w:sz w:val="28"/>
          <w:szCs w:val="28"/>
        </w:rPr>
        <w:softHyphen/>
        <w:t>нием, сопротивлением, на внимание, координацию. Эстафеты встреч</w:t>
      </w:r>
      <w:r w:rsidRPr="007B6CB7">
        <w:rPr>
          <w:sz w:val="28"/>
          <w:szCs w:val="28"/>
        </w:rPr>
        <w:softHyphen/>
        <w:t>ные и круговые с преодолением полосы препятствий из гимнастичес</w:t>
      </w:r>
      <w:r w:rsidRPr="007B6CB7">
        <w:rPr>
          <w:sz w:val="28"/>
          <w:szCs w:val="28"/>
        </w:rPr>
        <w:softHyphen/>
        <w:t>ких снарядов, переноской, расстановкой и собиранием предметов, переноской грузов, метанием в цель, бросками и ловлей шайбы.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5. </w:t>
      </w:r>
      <w:r w:rsidRPr="00A17DBF">
        <w:rPr>
          <w:b/>
          <w:sz w:val="28"/>
          <w:szCs w:val="28"/>
        </w:rPr>
        <w:t>Легкоатлетические упражнения.</w:t>
      </w:r>
      <w:r w:rsidRPr="007B6CB7">
        <w:rPr>
          <w:sz w:val="28"/>
          <w:szCs w:val="28"/>
        </w:rPr>
        <w:t xml:space="preserve"> Бег на </w:t>
      </w:r>
      <w:smartTag w:uri="urn:schemas-microsoft-com:office:smarttags" w:element="metricconverter">
        <w:smartTagPr>
          <w:attr w:name="ProductID" w:val="30 м"/>
        </w:smartTagPr>
        <w:r w:rsidRPr="007B6CB7">
          <w:rPr>
            <w:sz w:val="28"/>
            <w:szCs w:val="28"/>
          </w:rPr>
          <w:t>30 м</w:t>
        </w:r>
      </w:smartTag>
      <w:r w:rsidRPr="007B6CB7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60 м"/>
        </w:smartTagPr>
        <w:r w:rsidRPr="007B6CB7">
          <w:rPr>
            <w:sz w:val="28"/>
            <w:szCs w:val="28"/>
          </w:rPr>
          <w:t>60 м</w:t>
        </w:r>
      </w:smartTag>
      <w:r w:rsidRPr="007B6CB7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00 м"/>
        </w:smartTagPr>
        <w:r w:rsidRPr="007B6CB7">
          <w:rPr>
            <w:sz w:val="28"/>
            <w:szCs w:val="28"/>
          </w:rPr>
          <w:t>100 м</w:t>
        </w:r>
      </w:smartTag>
      <w:r w:rsidRPr="007B6CB7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400 м"/>
        </w:smartTagPr>
        <w:r w:rsidRPr="007B6CB7">
          <w:rPr>
            <w:sz w:val="28"/>
            <w:szCs w:val="28"/>
          </w:rPr>
          <w:t>400 м</w:t>
        </w:r>
      </w:smartTag>
      <w:r>
        <w:rPr>
          <w:sz w:val="28"/>
          <w:szCs w:val="28"/>
        </w:rPr>
        <w:t xml:space="preserve">, 800м. </w:t>
      </w:r>
      <w:r w:rsidRPr="007B6CB7">
        <w:rPr>
          <w:sz w:val="28"/>
          <w:szCs w:val="28"/>
        </w:rPr>
        <w:t>Кроссы от 1000 до 3000м (в зависимости от возраста), 6-минутный</w:t>
      </w:r>
      <w:r w:rsidRPr="007B6CB7">
        <w:rPr>
          <w:sz w:val="28"/>
          <w:szCs w:val="28"/>
        </w:rPr>
        <w:br/>
        <w:t>и 12-минутвый бег. Прыжки в длину с места и с разбега. Многоскоки.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6. </w:t>
      </w:r>
      <w:r w:rsidRPr="00A17DBF">
        <w:rPr>
          <w:b/>
          <w:sz w:val="28"/>
          <w:szCs w:val="28"/>
        </w:rPr>
        <w:t>Спортивные игры.</w:t>
      </w:r>
      <w:r w:rsidRPr="007B6CB7">
        <w:rPr>
          <w:sz w:val="28"/>
          <w:szCs w:val="28"/>
        </w:rPr>
        <w:t xml:space="preserve"> Ручной мяч, баскетбол, пионербол, волейбол, гандбол с элементами регби.</w:t>
      </w:r>
    </w:p>
    <w:p w:rsidR="007A49B3" w:rsidRDefault="007A49B3" w:rsidP="007A49B3">
      <w:pPr>
        <w:jc w:val="both"/>
        <w:rPr>
          <w:sz w:val="28"/>
          <w:szCs w:val="28"/>
        </w:rPr>
      </w:pPr>
    </w:p>
    <w:p w:rsidR="007A49B3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Default="007A49B3" w:rsidP="007A49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2.2.3. </w:t>
      </w:r>
      <w:r w:rsidRPr="00A17DBF">
        <w:rPr>
          <w:b/>
          <w:sz w:val="28"/>
          <w:szCs w:val="28"/>
        </w:rPr>
        <w:t>Специальная физическая подготовка</w:t>
      </w:r>
      <w:r>
        <w:rPr>
          <w:b/>
          <w:sz w:val="28"/>
          <w:szCs w:val="28"/>
        </w:rPr>
        <w:t>.</w:t>
      </w:r>
    </w:p>
    <w:p w:rsidR="007A49B3" w:rsidRPr="00A17DBF" w:rsidRDefault="007A49B3" w:rsidP="007A49B3">
      <w:pPr>
        <w:jc w:val="center"/>
        <w:rPr>
          <w:b/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1. </w:t>
      </w:r>
      <w:r w:rsidRPr="00A17DBF">
        <w:rPr>
          <w:b/>
          <w:sz w:val="28"/>
          <w:szCs w:val="28"/>
        </w:rPr>
        <w:t>Упражнения для развития быстроты.</w:t>
      </w:r>
      <w:r w:rsidRPr="007B6CB7">
        <w:rPr>
          <w:sz w:val="28"/>
          <w:szCs w:val="28"/>
        </w:rPr>
        <w:t xml:space="preserve"> Стартовые рывки к шайбе с пос</w:t>
      </w:r>
      <w:r w:rsidRPr="007B6CB7">
        <w:rPr>
          <w:sz w:val="28"/>
          <w:szCs w:val="28"/>
        </w:rPr>
        <w:softHyphen/>
        <w:t>ледующим ударом по воротам, в соревнованиях с партнером за овла</w:t>
      </w:r>
      <w:r w:rsidRPr="007B6CB7">
        <w:rPr>
          <w:sz w:val="28"/>
          <w:szCs w:val="28"/>
        </w:rPr>
        <w:softHyphen/>
        <w:t>дение шайбой. Бег прыжками. Эстафетный бег. Обводка, препятствий. Переменный бег. Бег с изменением направления. Бег с "тенью" (повторение движений партнера).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2. </w:t>
      </w:r>
      <w:r w:rsidRPr="00A17DBF">
        <w:rPr>
          <w:b/>
          <w:sz w:val="28"/>
          <w:szCs w:val="28"/>
        </w:rPr>
        <w:t>Упражнения для развития скоростно-силовых качеств.</w:t>
      </w:r>
      <w:r w:rsidRPr="007B6CB7">
        <w:rPr>
          <w:sz w:val="28"/>
          <w:szCs w:val="28"/>
        </w:rPr>
        <w:t xml:space="preserve"> Приседания с отягощением. Подскоки и прыжки после приседа. Прыжки на одной и на обеих ногах с продвижением. Спрыгивание (высота 40-</w:t>
      </w:r>
      <w:smartTag w:uri="urn:schemas-microsoft-com:office:smarttags" w:element="metricconverter">
        <w:smartTagPr>
          <w:attr w:name="ProductID" w:val="80 см"/>
        </w:smartTagPr>
        <w:r w:rsidRPr="007B6CB7">
          <w:rPr>
            <w:sz w:val="28"/>
            <w:szCs w:val="28"/>
          </w:rPr>
          <w:t>80 см</w:t>
        </w:r>
      </w:smartTag>
      <w:r w:rsidRPr="007B6CB7">
        <w:rPr>
          <w:sz w:val="28"/>
          <w:szCs w:val="28"/>
        </w:rPr>
        <w:t>) с последующим прыжком вверх. Подвижные игры типа "Волк во рву", "Челнок" т т.д. Вбрасывание шайбы на дальность.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3. </w:t>
      </w:r>
      <w:r w:rsidRPr="00A17DBF">
        <w:rPr>
          <w:b/>
          <w:sz w:val="28"/>
          <w:szCs w:val="28"/>
        </w:rPr>
        <w:t>Упражнения для развития специальной выносливости.</w:t>
      </w:r>
      <w:r w:rsidRPr="007B6CB7">
        <w:rPr>
          <w:sz w:val="28"/>
          <w:szCs w:val="28"/>
        </w:rPr>
        <w:t xml:space="preserve"> Повторное вы</w:t>
      </w:r>
      <w:r w:rsidRPr="007B6CB7">
        <w:rPr>
          <w:sz w:val="28"/>
          <w:szCs w:val="28"/>
        </w:rPr>
        <w:softHyphen/>
        <w:t>полнение беговых и прыжковых упражнений. Переменный бег. Кроссы с переменной скоростью. Многократно повторяемые специальные тех</w:t>
      </w:r>
      <w:r w:rsidRPr="007B6CB7">
        <w:rPr>
          <w:sz w:val="28"/>
          <w:szCs w:val="28"/>
        </w:rPr>
        <w:softHyphen/>
        <w:t>нико-тактические упражнения. Игровые упражнения с шайбой большей интенсивности, тренировочные игры с увеличенной продолжительностью. Игры с уменьшенным по численности составом.</w:t>
      </w:r>
    </w:p>
    <w:p w:rsidR="007A49B3" w:rsidRDefault="007A49B3" w:rsidP="007A49B3">
      <w:pPr>
        <w:jc w:val="center"/>
        <w:rPr>
          <w:b/>
          <w:sz w:val="28"/>
          <w:szCs w:val="28"/>
        </w:rPr>
      </w:pPr>
    </w:p>
    <w:p w:rsidR="007A49B3" w:rsidRDefault="007A49B3" w:rsidP="007A49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2.2.4. </w:t>
      </w:r>
      <w:r w:rsidRPr="00A17DBF">
        <w:rPr>
          <w:b/>
          <w:sz w:val="28"/>
          <w:szCs w:val="28"/>
        </w:rPr>
        <w:t>Технико-тактическая подготовка</w:t>
      </w:r>
      <w:r>
        <w:rPr>
          <w:b/>
          <w:sz w:val="28"/>
          <w:szCs w:val="28"/>
        </w:rPr>
        <w:t>.</w:t>
      </w:r>
    </w:p>
    <w:p w:rsidR="007A49B3" w:rsidRPr="00A17DBF" w:rsidRDefault="007A49B3" w:rsidP="007A49B3">
      <w:pPr>
        <w:jc w:val="center"/>
        <w:rPr>
          <w:b/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B6CB7">
        <w:rPr>
          <w:sz w:val="28"/>
          <w:szCs w:val="28"/>
        </w:rPr>
        <w:t xml:space="preserve">Понятие </w:t>
      </w:r>
      <w:r>
        <w:rPr>
          <w:sz w:val="28"/>
          <w:szCs w:val="28"/>
        </w:rPr>
        <w:t xml:space="preserve">о </w:t>
      </w:r>
      <w:r w:rsidRPr="007B6CB7">
        <w:rPr>
          <w:sz w:val="28"/>
          <w:szCs w:val="28"/>
        </w:rPr>
        <w:t>спортивной технике. Взаимосвязь технической, тактической и физической подготовки хоккеистов. Классификация и терминоло</w:t>
      </w:r>
      <w:r w:rsidRPr="007B6CB7">
        <w:rPr>
          <w:sz w:val="28"/>
          <w:szCs w:val="28"/>
        </w:rPr>
        <w:softHyphen/>
        <w:t>гия технических приемов. Высокая техника владения шайбой – рациональность и быстрота выполнения, эффективность применения в конкретных игровых условиях. Анализ выполнения и приме</w:t>
      </w:r>
      <w:r w:rsidRPr="007B6CB7">
        <w:rPr>
          <w:sz w:val="28"/>
          <w:szCs w:val="28"/>
        </w:rPr>
        <w:softHyphen/>
        <w:t>нения технических приемов в различных игровых ситуациях: ударов по шайбе клюшкой и остановка шайбы, ведение, обводки ложных движений, отбора шайбы, основных технических приемов игры вратаря. Понятие о стратегии, сис</w:t>
      </w:r>
      <w:r w:rsidRPr="007B6CB7">
        <w:rPr>
          <w:sz w:val="28"/>
          <w:szCs w:val="28"/>
        </w:rPr>
        <w:softHyphen/>
        <w:t>теме, тактике и стиле игры.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Default="007A49B3" w:rsidP="007A49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2.2.5. </w:t>
      </w:r>
      <w:r w:rsidRPr="00A17DBF">
        <w:rPr>
          <w:b/>
          <w:sz w:val="28"/>
          <w:szCs w:val="28"/>
        </w:rPr>
        <w:t>Психологическая подготовка</w:t>
      </w:r>
      <w:r>
        <w:rPr>
          <w:b/>
          <w:sz w:val="28"/>
          <w:szCs w:val="28"/>
        </w:rPr>
        <w:t>.</w:t>
      </w:r>
    </w:p>
    <w:p w:rsidR="007A49B3" w:rsidRPr="00A17DBF" w:rsidRDefault="007A49B3" w:rsidP="007A49B3">
      <w:pPr>
        <w:jc w:val="center"/>
        <w:rPr>
          <w:b/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Психологическая подготовка служит важным условием успешного ре</w:t>
      </w:r>
      <w:r w:rsidRPr="007B6CB7">
        <w:rPr>
          <w:sz w:val="28"/>
          <w:szCs w:val="28"/>
        </w:rPr>
        <w:softHyphen/>
        <w:t>шения задач в системе многолетней подготовки хоккеистов. Задачи психологической подготовки сводятся к следующему: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Воспитание высоких моральных качеств.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B6CB7">
        <w:rPr>
          <w:sz w:val="28"/>
          <w:szCs w:val="28"/>
        </w:rPr>
        <w:t>Воспитание волевых качеств: целеустремленности и настойчи</w:t>
      </w:r>
      <w:r w:rsidRPr="007B6CB7">
        <w:rPr>
          <w:sz w:val="28"/>
          <w:szCs w:val="28"/>
        </w:rPr>
        <w:softHyphen/>
        <w:t xml:space="preserve">вости, </w:t>
      </w:r>
      <w:r>
        <w:rPr>
          <w:sz w:val="28"/>
          <w:szCs w:val="28"/>
        </w:rPr>
        <w:t xml:space="preserve">выдержки </w:t>
      </w:r>
      <w:r w:rsidRPr="007B6CB7">
        <w:rPr>
          <w:sz w:val="28"/>
          <w:szCs w:val="28"/>
        </w:rPr>
        <w:t>и самообладания, решительности и смелости, инициа</w:t>
      </w:r>
      <w:r w:rsidRPr="007B6CB7">
        <w:rPr>
          <w:sz w:val="28"/>
          <w:szCs w:val="28"/>
        </w:rPr>
        <w:softHyphen/>
      </w:r>
      <w:r>
        <w:rPr>
          <w:sz w:val="28"/>
          <w:szCs w:val="28"/>
        </w:rPr>
        <w:t xml:space="preserve">тивности и </w:t>
      </w:r>
      <w:r w:rsidRPr="007B6CB7">
        <w:rPr>
          <w:sz w:val="28"/>
          <w:szCs w:val="28"/>
        </w:rPr>
        <w:t>дисциплинированности.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Установление и воспитание совместимости в процессе совместной</w:t>
      </w:r>
      <w:r>
        <w:rPr>
          <w:sz w:val="28"/>
          <w:szCs w:val="28"/>
        </w:rPr>
        <w:t xml:space="preserve"> </w:t>
      </w:r>
      <w:r w:rsidRPr="007B6CB7">
        <w:rPr>
          <w:sz w:val="28"/>
          <w:szCs w:val="28"/>
        </w:rPr>
        <w:t>деятельности в составе команды и отдельных звеньев.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Адаптация к условиям соревнований.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- Настройка на игру и методика руководства командой в игре. 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Правильное использование установок на игру, разборов про</w:t>
      </w:r>
      <w:r>
        <w:rPr>
          <w:sz w:val="28"/>
          <w:szCs w:val="28"/>
        </w:rPr>
        <w:t xml:space="preserve">веденных </w:t>
      </w:r>
      <w:r w:rsidRPr="007B6CB7">
        <w:rPr>
          <w:sz w:val="28"/>
          <w:szCs w:val="28"/>
        </w:rPr>
        <w:t>игр, замен во время игры и т.д. во многом содействует решению задач</w:t>
      </w:r>
      <w:r w:rsidRPr="007B6CB7">
        <w:rPr>
          <w:sz w:val="28"/>
          <w:szCs w:val="28"/>
        </w:rPr>
        <w:br/>
        <w:t>психологической подготовки.</w:t>
      </w:r>
    </w:p>
    <w:p w:rsidR="007A49B3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Обширность и эффективность психологической подготовки достигается посредством умелого применения обширных средств и методов.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 Основные из них:</w:t>
      </w:r>
    </w:p>
    <w:p w:rsidR="007A49B3" w:rsidRPr="00A17DBF" w:rsidRDefault="007A49B3" w:rsidP="007A49B3">
      <w:pPr>
        <w:rPr>
          <w:sz w:val="28"/>
          <w:szCs w:val="28"/>
        </w:rPr>
      </w:pPr>
      <w:r w:rsidRPr="00A17DBF">
        <w:rPr>
          <w:sz w:val="28"/>
          <w:szCs w:val="28"/>
        </w:rPr>
        <w:t>- средства идеологического воздействия (печать, радио, лекции,</w:t>
      </w:r>
      <w:r w:rsidRPr="00A17DBF">
        <w:rPr>
          <w:sz w:val="28"/>
          <w:szCs w:val="28"/>
        </w:rPr>
        <w:br/>
        <w:t>беседы);</w:t>
      </w:r>
    </w:p>
    <w:p w:rsidR="007A49B3" w:rsidRPr="00A17DBF" w:rsidRDefault="007A49B3" w:rsidP="007A49B3">
      <w:pPr>
        <w:rPr>
          <w:sz w:val="28"/>
          <w:szCs w:val="28"/>
        </w:rPr>
      </w:pPr>
      <w:r w:rsidRPr="00A17DBF">
        <w:rPr>
          <w:sz w:val="28"/>
          <w:szCs w:val="28"/>
        </w:rPr>
        <w:t>- специальные знания в области психологии, техники и тактики</w:t>
      </w:r>
      <w:r w:rsidRPr="00A17DBF">
        <w:rPr>
          <w:sz w:val="28"/>
          <w:szCs w:val="28"/>
        </w:rPr>
        <w:br/>
        <w:t>хоккея, методики спортивной тренировки;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личные примеры тренера, убеждение, поощрение, наказание;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- побуждение к деятельности, поручения, общественно-полезная работа; 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обсуждение в коллективе, в команде;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составление плана тренировочного занятия и самостоятельное его проведение;</w:t>
      </w:r>
    </w:p>
    <w:p w:rsidR="007A49B3" w:rsidRDefault="007A49B3" w:rsidP="007A49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B6CB7">
        <w:rPr>
          <w:sz w:val="28"/>
          <w:szCs w:val="28"/>
        </w:rPr>
        <w:t>проведение совместных занятий менее подготовленных хоккеистов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с более подготовленными;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участие в контрольных играх с более сильными или более слабы</w:t>
      </w:r>
      <w:r w:rsidRPr="007B6CB7">
        <w:rPr>
          <w:sz w:val="28"/>
          <w:szCs w:val="28"/>
        </w:rPr>
        <w:softHyphen/>
        <w:t>ми противниками;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участие в соревнованиях с использованием установок на игру, разбо</w:t>
      </w:r>
      <w:r>
        <w:rPr>
          <w:sz w:val="28"/>
          <w:szCs w:val="28"/>
        </w:rPr>
        <w:t xml:space="preserve">ров </w:t>
      </w:r>
      <w:r w:rsidRPr="007B6CB7">
        <w:rPr>
          <w:sz w:val="28"/>
          <w:szCs w:val="28"/>
        </w:rPr>
        <w:t>проведенных игр;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соревновательный метод.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Default="007A49B3" w:rsidP="007A49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2.2.6. </w:t>
      </w:r>
      <w:r w:rsidRPr="00A17DBF">
        <w:rPr>
          <w:b/>
          <w:sz w:val="28"/>
          <w:szCs w:val="28"/>
        </w:rPr>
        <w:t>Восстановительные мероприятия</w:t>
      </w:r>
      <w:r>
        <w:rPr>
          <w:b/>
          <w:sz w:val="28"/>
          <w:szCs w:val="28"/>
        </w:rPr>
        <w:t>.</w:t>
      </w:r>
    </w:p>
    <w:p w:rsidR="007A49B3" w:rsidRPr="00A17DBF" w:rsidRDefault="007A49B3" w:rsidP="007A49B3">
      <w:pPr>
        <w:jc w:val="center"/>
        <w:rPr>
          <w:b/>
          <w:sz w:val="28"/>
          <w:szCs w:val="28"/>
        </w:rPr>
      </w:pPr>
    </w:p>
    <w:p w:rsidR="007A49B3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Повышение объема и интенсивности тренировочных нагрузок харак</w:t>
      </w:r>
      <w:r w:rsidRPr="007B6CB7">
        <w:rPr>
          <w:sz w:val="28"/>
          <w:szCs w:val="28"/>
        </w:rPr>
        <w:softHyphen/>
        <w:t>терно для современного хоккея. Быстрой адаптации спортсменов к воздействию высоких тренировочных и соревновательных нагрузок спо</w:t>
      </w:r>
      <w:r w:rsidRPr="007B6CB7">
        <w:rPr>
          <w:sz w:val="28"/>
          <w:szCs w:val="28"/>
        </w:rPr>
        <w:softHyphen/>
        <w:t>собствуют специальные восстановительные мероприятия. Кроме того, от них во многом зависит сохранение и укрепление здоровья юных хоккеистов, их спортивное долголетие, повышение физической работоспособ</w:t>
      </w:r>
      <w:r w:rsidRPr="007B6CB7">
        <w:rPr>
          <w:sz w:val="28"/>
          <w:szCs w:val="28"/>
        </w:rPr>
        <w:softHyphen/>
        <w:t xml:space="preserve">ности, уменьшение спортивного травматизма. 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</w:rPr>
        <w:t xml:space="preserve">   </w:t>
      </w:r>
      <w:r w:rsidRPr="007B6CB7">
        <w:rPr>
          <w:sz w:val="28"/>
          <w:szCs w:val="28"/>
          <w:u w:val="single"/>
        </w:rPr>
        <w:t>Восстановительные мероп</w:t>
      </w:r>
      <w:r w:rsidRPr="007B6CB7">
        <w:rPr>
          <w:sz w:val="28"/>
          <w:szCs w:val="28"/>
          <w:u w:val="single"/>
        </w:rPr>
        <w:softHyphen/>
        <w:t>риятия делятся на 4 группы средств: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1. </w:t>
      </w:r>
      <w:r w:rsidRPr="007B6CB7">
        <w:rPr>
          <w:sz w:val="28"/>
          <w:szCs w:val="28"/>
          <w:u w:val="single"/>
        </w:rPr>
        <w:t>Педагогические</w:t>
      </w:r>
      <w:r w:rsidRPr="007B6CB7">
        <w:rPr>
          <w:sz w:val="28"/>
          <w:szCs w:val="28"/>
        </w:rPr>
        <w:t xml:space="preserve"> - предусматривают оптимальное построение одного тренировочного занятия, их системы в микроциклах и на отдельных этапах тренировочного цикла. В процессе учебно-тренировочной работы необходимо широко варьировать нагрузку и условия проведе</w:t>
      </w:r>
      <w:r w:rsidRPr="007B6CB7">
        <w:rPr>
          <w:sz w:val="28"/>
          <w:szCs w:val="28"/>
        </w:rPr>
        <w:softHyphen/>
        <w:t>ния занятий, регулярно переключаться с одного вида деятельности на другой, вводить в ходе тренировки упражнения для активного отдыхе. Для юных хоккеистов старших возрастов следует пла</w:t>
      </w:r>
      <w:r w:rsidRPr="007B6CB7">
        <w:rPr>
          <w:sz w:val="28"/>
          <w:szCs w:val="28"/>
        </w:rPr>
        <w:softHyphen/>
        <w:t>нировать специальные восстановительные циклы.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2. </w:t>
      </w:r>
      <w:r w:rsidRPr="007B6CB7">
        <w:rPr>
          <w:sz w:val="28"/>
          <w:szCs w:val="28"/>
          <w:u w:val="single"/>
        </w:rPr>
        <w:t>Психологические</w:t>
      </w:r>
      <w:r w:rsidRPr="007B6CB7">
        <w:rPr>
          <w:sz w:val="28"/>
          <w:szCs w:val="28"/>
        </w:rPr>
        <w:t xml:space="preserve"> - способствуют снижению психологического утомления, обеспечивают устойчивость и стабильность психического состояния, создают лучший фон для реабилитации, оказывают влияние на характер и течение восстановительных процессов.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3. </w:t>
      </w:r>
      <w:r w:rsidRPr="007B6CB7">
        <w:rPr>
          <w:sz w:val="28"/>
          <w:szCs w:val="28"/>
          <w:u w:val="single"/>
        </w:rPr>
        <w:t>Гигиенические</w:t>
      </w:r>
      <w:r w:rsidRPr="007B6CB7">
        <w:rPr>
          <w:sz w:val="28"/>
          <w:szCs w:val="28"/>
        </w:rPr>
        <w:t xml:space="preserve"> - включает следующие разделы: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оптимальные социальные условия микросреды, быта, учебы и тру</w:t>
      </w:r>
      <w:r w:rsidRPr="007B6CB7">
        <w:rPr>
          <w:sz w:val="28"/>
          <w:szCs w:val="28"/>
        </w:rPr>
        <w:softHyphen/>
      </w:r>
      <w:r>
        <w:rPr>
          <w:sz w:val="28"/>
          <w:szCs w:val="28"/>
        </w:rPr>
        <w:t xml:space="preserve">довой </w:t>
      </w:r>
      <w:r w:rsidRPr="007B6CB7">
        <w:rPr>
          <w:sz w:val="28"/>
          <w:szCs w:val="28"/>
        </w:rPr>
        <w:t>деятельности;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рациональный распорядок дня;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личная гигиена;</w:t>
      </w:r>
    </w:p>
    <w:p w:rsidR="007A49B3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специализированное питание и рациональный питьево</w:t>
      </w:r>
      <w:r>
        <w:rPr>
          <w:sz w:val="28"/>
          <w:szCs w:val="28"/>
        </w:rPr>
        <w:t xml:space="preserve">й режим; 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закаливание;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гигиенические условия тренировочного процесса;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специальные комплексы гигиенических мероприятий при трени</w:t>
      </w:r>
      <w:r>
        <w:rPr>
          <w:sz w:val="28"/>
          <w:szCs w:val="28"/>
        </w:rPr>
        <w:t xml:space="preserve">ровке </w:t>
      </w:r>
      <w:r w:rsidRPr="007B6CB7">
        <w:rPr>
          <w:sz w:val="28"/>
          <w:szCs w:val="28"/>
        </w:rPr>
        <w:t>хоккеистов в сложных условиях (жаркий климат, пониженная температу</w:t>
      </w:r>
      <w:r w:rsidRPr="007B6CB7">
        <w:rPr>
          <w:sz w:val="28"/>
          <w:szCs w:val="28"/>
        </w:rPr>
        <w:softHyphen/>
        <w:t>ра, климатовременные факторы и т.д.)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4. </w:t>
      </w:r>
      <w:r w:rsidRPr="007B6CB7">
        <w:rPr>
          <w:sz w:val="28"/>
          <w:szCs w:val="28"/>
          <w:u w:val="single"/>
        </w:rPr>
        <w:t>Медико-биологические</w:t>
      </w:r>
      <w:r w:rsidRPr="007B6CB7">
        <w:rPr>
          <w:sz w:val="28"/>
          <w:szCs w:val="28"/>
        </w:rPr>
        <w:t xml:space="preserve"> - включают в себя витаминизацию, физиотера</w:t>
      </w:r>
      <w:r w:rsidRPr="007B6CB7">
        <w:rPr>
          <w:sz w:val="28"/>
          <w:szCs w:val="28"/>
        </w:rPr>
        <w:softHyphen/>
        <w:t>пию и гидротерапию. Дополнительное введение витаминов осуществ</w:t>
      </w:r>
      <w:r w:rsidRPr="007B6CB7">
        <w:rPr>
          <w:sz w:val="28"/>
          <w:szCs w:val="28"/>
        </w:rPr>
        <w:softHyphen/>
        <w:t>ляется в зимне-весенний период, а также в процессе напряженных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тренировок. Из средств физио- и гидротерапии следует использо</w:t>
      </w:r>
      <w:r w:rsidRPr="007B6CB7">
        <w:rPr>
          <w:sz w:val="28"/>
          <w:szCs w:val="28"/>
        </w:rPr>
        <w:softHyphen/>
        <w:t>вать различные виды ручного и инструментального массажа, души, ванны, сауну, локальные физиотерапев</w:t>
      </w:r>
      <w:r>
        <w:rPr>
          <w:sz w:val="28"/>
          <w:szCs w:val="28"/>
        </w:rPr>
        <w:t>тические средства воздейст</w:t>
      </w:r>
      <w:r>
        <w:rPr>
          <w:sz w:val="28"/>
          <w:szCs w:val="28"/>
        </w:rPr>
        <w:softHyphen/>
        <w:t xml:space="preserve">вия. </w:t>
      </w:r>
      <w:r w:rsidRPr="007B6CB7">
        <w:rPr>
          <w:sz w:val="28"/>
          <w:szCs w:val="28"/>
        </w:rPr>
        <w:t>Меди</w:t>
      </w:r>
      <w:r>
        <w:rPr>
          <w:sz w:val="28"/>
          <w:szCs w:val="28"/>
        </w:rPr>
        <w:t>ко-</w:t>
      </w:r>
      <w:r w:rsidRPr="007B6CB7">
        <w:rPr>
          <w:sz w:val="28"/>
          <w:szCs w:val="28"/>
        </w:rPr>
        <w:t>биологи</w:t>
      </w:r>
      <w:r>
        <w:rPr>
          <w:sz w:val="28"/>
          <w:szCs w:val="28"/>
        </w:rPr>
        <w:t>-</w:t>
      </w:r>
      <w:r w:rsidRPr="007B6CB7">
        <w:rPr>
          <w:sz w:val="28"/>
          <w:szCs w:val="28"/>
        </w:rPr>
        <w:t>ческие средства назначаются только врачом и осуществляются под его наблюдением.</w:t>
      </w:r>
    </w:p>
    <w:p w:rsidR="007A49B3" w:rsidRDefault="007A49B3" w:rsidP="007A49B3">
      <w:pPr>
        <w:rPr>
          <w:b/>
          <w:sz w:val="28"/>
          <w:szCs w:val="28"/>
        </w:rPr>
      </w:pPr>
    </w:p>
    <w:p w:rsidR="007A49B3" w:rsidRDefault="007A49B3" w:rsidP="007A49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2.2.7. </w:t>
      </w:r>
      <w:r w:rsidRPr="00A17DBF">
        <w:rPr>
          <w:b/>
          <w:sz w:val="28"/>
          <w:szCs w:val="28"/>
        </w:rPr>
        <w:t>Медико-биологический контроль</w:t>
      </w:r>
      <w:r>
        <w:rPr>
          <w:b/>
          <w:sz w:val="28"/>
          <w:szCs w:val="28"/>
        </w:rPr>
        <w:t>.</w:t>
      </w:r>
    </w:p>
    <w:p w:rsidR="007A49B3" w:rsidRPr="00B02AEF" w:rsidRDefault="007A49B3" w:rsidP="007A49B3">
      <w:pPr>
        <w:jc w:val="center"/>
        <w:rPr>
          <w:b/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</w:rPr>
        <w:t xml:space="preserve">   </w:t>
      </w:r>
      <w:r w:rsidRPr="007B6CB7">
        <w:rPr>
          <w:sz w:val="28"/>
          <w:szCs w:val="28"/>
          <w:u w:val="single"/>
        </w:rPr>
        <w:t>Виды медико-биологического контроля: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углубленное обследование;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этапное обследование;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текущее обследование.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Группы начальной подготовки</w:t>
      </w: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Задачи медико-биологического обследования: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а) </w:t>
      </w:r>
      <w:r>
        <w:rPr>
          <w:sz w:val="28"/>
          <w:szCs w:val="28"/>
        </w:rPr>
        <w:t xml:space="preserve">контроль </w:t>
      </w:r>
      <w:r w:rsidRPr="007B6CB7">
        <w:rPr>
          <w:sz w:val="28"/>
          <w:szCs w:val="28"/>
        </w:rPr>
        <w:t>состояни</w:t>
      </w:r>
      <w:r>
        <w:rPr>
          <w:sz w:val="28"/>
          <w:szCs w:val="28"/>
        </w:rPr>
        <w:t>я</w:t>
      </w:r>
      <w:r w:rsidRPr="007B6CB7">
        <w:rPr>
          <w:sz w:val="28"/>
          <w:szCs w:val="28"/>
        </w:rPr>
        <w:t xml:space="preserve"> здоровья учащихся;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б) определение исходного уровня состояния здоровья, физи</w:t>
      </w:r>
      <w:r>
        <w:rPr>
          <w:sz w:val="28"/>
          <w:szCs w:val="28"/>
        </w:rPr>
        <w:t>ческого раз</w:t>
      </w:r>
      <w:r w:rsidRPr="007B6CB7">
        <w:rPr>
          <w:sz w:val="28"/>
          <w:szCs w:val="28"/>
        </w:rPr>
        <w:t>вития и функциональной подготовленности учащихся;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в) определение переносимости нагрузок;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г) лечебно-профилактические мероприятия.</w:t>
      </w: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Формы медико-биологического контроля: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углубленное обследование в начале и в конце учебного года;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- текущее обследование не реже </w:t>
      </w:r>
      <w:r w:rsidRPr="007B6CB7">
        <w:rPr>
          <w:sz w:val="28"/>
          <w:szCs w:val="28"/>
          <w:lang w:val="en-US"/>
        </w:rPr>
        <w:t>I</w:t>
      </w:r>
      <w:r w:rsidRPr="007B6CB7">
        <w:rPr>
          <w:sz w:val="28"/>
          <w:szCs w:val="28"/>
        </w:rPr>
        <w:t xml:space="preserve"> раза в 3 месяца.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Учебно-тренировочные группы</w:t>
      </w: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Задачи медико-биологического обследования: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а) определение состояния здоровья;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б) выявление всех отклонений от нормы;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в) выявление ранних признаков перенапряжения;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г) выявление остаточных явлений после травм, болезней;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д) коррекция учебно-тренировочного процесса.</w:t>
      </w: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Формы медико-биологического контроля: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три этапных обследования в течение учебного года по окончанию</w:t>
      </w:r>
      <w:r>
        <w:rPr>
          <w:sz w:val="28"/>
          <w:szCs w:val="28"/>
        </w:rPr>
        <w:t xml:space="preserve"> </w:t>
      </w:r>
      <w:r w:rsidRPr="007B6CB7">
        <w:rPr>
          <w:sz w:val="28"/>
          <w:szCs w:val="28"/>
        </w:rPr>
        <w:t>подготовительного, соревновательного и переходного периодов;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текущий экспресс-контроль с использованием нетрудоемких методик.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Группы спортивного совершенствования</w:t>
      </w: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 xml:space="preserve"> Задачи медико-биологического обследования: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определение уровня </w:t>
      </w:r>
      <w:r w:rsidRPr="007B6CB7">
        <w:rPr>
          <w:sz w:val="28"/>
          <w:szCs w:val="28"/>
        </w:rPr>
        <w:t>функциональной подготовленности и состоя</w:t>
      </w:r>
      <w:r>
        <w:rPr>
          <w:sz w:val="28"/>
          <w:szCs w:val="28"/>
        </w:rPr>
        <w:t xml:space="preserve">ния </w:t>
      </w:r>
      <w:r w:rsidRPr="007B6CB7">
        <w:rPr>
          <w:sz w:val="28"/>
          <w:szCs w:val="28"/>
        </w:rPr>
        <w:t>здоровья после каждого из этапов учебно-тренировочного процесса;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б) выявление ранних признаков перетренированности;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в) предупреждение утомляемости организма;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г) предупреждение микротравм;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д) коррекция учебно-тренировочного процесса.</w:t>
      </w: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Формы медико-биологического обследования: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этапные обследования при подготовке к каждому соревнованию;</w:t>
      </w:r>
    </w:p>
    <w:p w:rsidR="007A49B3" w:rsidRPr="000E5DAD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текущий экспресс-контроль в ходе тренировочного заня</w:t>
      </w:r>
      <w:r>
        <w:rPr>
          <w:sz w:val="28"/>
          <w:szCs w:val="28"/>
        </w:rPr>
        <w:t>тия.</w:t>
      </w:r>
    </w:p>
    <w:p w:rsidR="007A49B3" w:rsidRDefault="007A49B3" w:rsidP="007A49B3">
      <w:pPr>
        <w:rPr>
          <w:b/>
          <w:sz w:val="28"/>
          <w:szCs w:val="28"/>
        </w:rPr>
      </w:pPr>
    </w:p>
    <w:p w:rsidR="007A49B3" w:rsidRDefault="007A49B3" w:rsidP="007A49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2.2.8. </w:t>
      </w:r>
      <w:r w:rsidRPr="00A17DBF">
        <w:rPr>
          <w:b/>
          <w:sz w:val="28"/>
          <w:szCs w:val="28"/>
        </w:rPr>
        <w:t>Воспитательная работа</w:t>
      </w:r>
      <w:r>
        <w:rPr>
          <w:b/>
          <w:sz w:val="28"/>
          <w:szCs w:val="28"/>
        </w:rPr>
        <w:t>.</w:t>
      </w:r>
    </w:p>
    <w:p w:rsidR="007A49B3" w:rsidRPr="00A17DBF" w:rsidRDefault="007A49B3" w:rsidP="007A49B3">
      <w:pPr>
        <w:jc w:val="center"/>
        <w:rPr>
          <w:b/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   Решающим условием успешного осуществления воспитательной работы является единств</w:t>
      </w:r>
      <w:r>
        <w:rPr>
          <w:sz w:val="28"/>
          <w:szCs w:val="28"/>
        </w:rPr>
        <w:t>о</w:t>
      </w:r>
      <w:r w:rsidRPr="007B6CB7">
        <w:rPr>
          <w:sz w:val="28"/>
          <w:szCs w:val="28"/>
        </w:rPr>
        <w:t xml:space="preserve"> воспитательных воздействий, коллектива педагогов общеобразовательных школ; главенствующая роль нравственного воспи</w:t>
      </w:r>
      <w:r w:rsidRPr="007B6CB7">
        <w:rPr>
          <w:sz w:val="28"/>
          <w:szCs w:val="28"/>
        </w:rPr>
        <w:softHyphen/>
        <w:t xml:space="preserve">тания юных спортсменов принадлежит тренеру-педагогу. </w:t>
      </w: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</w:rPr>
        <w:t xml:space="preserve">   </w:t>
      </w:r>
      <w:r w:rsidRPr="007B6CB7">
        <w:rPr>
          <w:sz w:val="28"/>
          <w:szCs w:val="28"/>
          <w:u w:val="single"/>
        </w:rPr>
        <w:t>Основные факторы воспитательного воздействия: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личные примеры тренера-преподавателя в вопросах дисцип</w:t>
      </w:r>
      <w:r>
        <w:rPr>
          <w:sz w:val="28"/>
          <w:szCs w:val="28"/>
        </w:rPr>
        <w:t xml:space="preserve">лины, </w:t>
      </w:r>
      <w:r w:rsidRPr="007B6CB7">
        <w:rPr>
          <w:sz w:val="28"/>
          <w:szCs w:val="28"/>
        </w:rPr>
        <w:t>соблюдения спортивного режима;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педагогическое мастерство тренера-преподавателя в вопросах дисциплины, его творчестве, поиск новых путей в работе;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формирование и укрепление колл</w:t>
      </w:r>
      <w:r>
        <w:rPr>
          <w:sz w:val="28"/>
          <w:szCs w:val="28"/>
        </w:rPr>
        <w:t xml:space="preserve">ектива спортсменов, его участие </w:t>
      </w:r>
      <w:r w:rsidRPr="007B6CB7">
        <w:rPr>
          <w:sz w:val="28"/>
          <w:szCs w:val="28"/>
        </w:rPr>
        <w:t>в решении вопросов жизни спортивной школы.</w:t>
      </w:r>
    </w:p>
    <w:p w:rsidR="007A49B3" w:rsidRPr="007B6CB7" w:rsidRDefault="007A49B3" w:rsidP="007A49B3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</w:rPr>
        <w:t xml:space="preserve">   </w:t>
      </w:r>
      <w:r w:rsidRPr="007B6CB7">
        <w:rPr>
          <w:sz w:val="28"/>
          <w:szCs w:val="28"/>
          <w:u w:val="single"/>
        </w:rPr>
        <w:t>Основные формы воспитательной работы: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а) систематическое привлечение учащихся к общественной работе (су</w:t>
      </w:r>
      <w:r w:rsidRPr="007B6CB7">
        <w:rPr>
          <w:sz w:val="28"/>
          <w:szCs w:val="28"/>
        </w:rPr>
        <w:softHyphen/>
        <w:t>действо соревнований, подготовка, организация и проведение соревнований);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б) обсуждение коллективом итогов участия в соревнованиях;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B6CB7">
        <w:rPr>
          <w:sz w:val="28"/>
          <w:szCs w:val="28"/>
        </w:rPr>
        <w:t>обсуждение коллективом фактов отклонения от нормы в поведе</w:t>
      </w:r>
      <w:r>
        <w:rPr>
          <w:sz w:val="28"/>
          <w:szCs w:val="28"/>
        </w:rPr>
        <w:t xml:space="preserve">нии </w:t>
      </w:r>
      <w:r w:rsidRPr="007B6CB7">
        <w:rPr>
          <w:sz w:val="28"/>
          <w:szCs w:val="28"/>
        </w:rPr>
        <w:t>спортсмена;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г) введение традиционных ритуалов (награждение победителей соревно</w:t>
      </w:r>
      <w:r w:rsidRPr="007B6CB7">
        <w:rPr>
          <w:sz w:val="28"/>
          <w:szCs w:val="28"/>
        </w:rPr>
        <w:softHyphen/>
        <w:t>ваний и учащихся, отличившихся в общих делах школы, торжествен</w:t>
      </w:r>
      <w:r w:rsidRPr="007B6CB7">
        <w:rPr>
          <w:sz w:val="28"/>
          <w:szCs w:val="28"/>
        </w:rPr>
        <w:softHyphen/>
        <w:t>ный прием в спортивную школу);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д) совместная работа с общеобразовательной школой, обществен</w:t>
      </w:r>
      <w:r>
        <w:rPr>
          <w:sz w:val="28"/>
          <w:szCs w:val="28"/>
        </w:rPr>
        <w:t xml:space="preserve">ными </w:t>
      </w:r>
      <w:r w:rsidRPr="007B6CB7">
        <w:rPr>
          <w:sz w:val="28"/>
          <w:szCs w:val="28"/>
        </w:rPr>
        <w:t>организациями.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  В процессе многолетней тренировки юного спортсмена наряду с технической, физической, тактической подготовкой необходимо решать воспитательные задачи, такие, как: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воспитание волевых качеств (целеустремленность, дисциплиниро</w:t>
      </w:r>
      <w:r w:rsidRPr="007B6CB7">
        <w:rPr>
          <w:sz w:val="28"/>
          <w:szCs w:val="28"/>
        </w:rPr>
        <w:softHyphen/>
        <w:t>ванность, организованность и требовательность к себе, ак</w:t>
      </w:r>
      <w:r>
        <w:rPr>
          <w:sz w:val="28"/>
          <w:szCs w:val="28"/>
        </w:rPr>
        <w:t xml:space="preserve">тивность, </w:t>
      </w:r>
      <w:r w:rsidRPr="007B6CB7">
        <w:rPr>
          <w:sz w:val="28"/>
          <w:szCs w:val="28"/>
        </w:rPr>
        <w:t>инициативность, решительность, настойчивость и упорство в достижении цели, способность продолжать борьбу в соревнованиях в условиях не</w:t>
      </w:r>
      <w:r w:rsidRPr="007B6CB7">
        <w:rPr>
          <w:sz w:val="28"/>
          <w:szCs w:val="28"/>
        </w:rPr>
        <w:softHyphen/>
        <w:t>удачно складывающейся ситуации);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воспитание спортивного трудолюбия (способности выполнять боль</w:t>
      </w:r>
      <w:r>
        <w:rPr>
          <w:sz w:val="28"/>
          <w:szCs w:val="28"/>
        </w:rPr>
        <w:t xml:space="preserve">шие </w:t>
      </w:r>
      <w:r w:rsidRPr="007B6CB7">
        <w:rPr>
          <w:sz w:val="28"/>
          <w:szCs w:val="28"/>
        </w:rPr>
        <w:t>объемы тренировочных и соревновательных нагрузок ради решения индивидуальных и коллективных задач);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интеллектуальное воспитание (</w:t>
      </w:r>
      <w:r>
        <w:rPr>
          <w:sz w:val="28"/>
          <w:szCs w:val="28"/>
        </w:rPr>
        <w:t xml:space="preserve">овладение специальными знаниями </w:t>
      </w:r>
      <w:r w:rsidRPr="007B6CB7">
        <w:rPr>
          <w:sz w:val="28"/>
          <w:szCs w:val="28"/>
        </w:rPr>
        <w:t>в области теории и методики тренировки, анатомии, гигиены, психоло</w:t>
      </w:r>
      <w:r w:rsidRPr="007B6CB7">
        <w:rPr>
          <w:sz w:val="28"/>
          <w:szCs w:val="28"/>
        </w:rPr>
        <w:softHyphen/>
        <w:t>гии и других дисциплин; расширение кругозора в спорте и жизни);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воспитание чувства ответственности за порученное дело, береж</w:t>
      </w:r>
      <w:r w:rsidRPr="007B6CB7">
        <w:rPr>
          <w:sz w:val="28"/>
          <w:szCs w:val="28"/>
        </w:rPr>
        <w:softHyphen/>
        <w:t>ного отношения к государственной собственности (спортивный инвен</w:t>
      </w:r>
      <w:r w:rsidRPr="007B6CB7">
        <w:rPr>
          <w:sz w:val="28"/>
          <w:szCs w:val="28"/>
        </w:rPr>
        <w:softHyphen/>
        <w:t>тарь, спортивные сооружения, спортивная форма);</w:t>
      </w:r>
    </w:p>
    <w:p w:rsidR="007A49B3" w:rsidRDefault="007A49B3" w:rsidP="007A49B3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самовоспитание юного спортсмена (сознательная деятельность, направленная на сов</w:t>
      </w:r>
      <w:r>
        <w:rPr>
          <w:sz w:val="28"/>
          <w:szCs w:val="28"/>
        </w:rPr>
        <w:t>ершенствование своей личности).</w:t>
      </w:r>
    </w:p>
    <w:p w:rsidR="007A49B3" w:rsidRPr="00E14B5C" w:rsidRDefault="007A49B3" w:rsidP="007A49B3">
      <w:pPr>
        <w:jc w:val="center"/>
        <w:rPr>
          <w:b/>
          <w:sz w:val="28"/>
          <w:szCs w:val="28"/>
        </w:rPr>
      </w:pPr>
      <w:r w:rsidRPr="00F04797">
        <w:rPr>
          <w:b/>
          <w:sz w:val="28"/>
          <w:szCs w:val="28"/>
        </w:rPr>
        <w:t>2.2.9.</w:t>
      </w:r>
      <w:r>
        <w:rPr>
          <w:b/>
          <w:sz w:val="28"/>
          <w:szCs w:val="28"/>
        </w:rPr>
        <w:t xml:space="preserve"> Инструкторская и судейская практика.</w:t>
      </w:r>
    </w:p>
    <w:p w:rsidR="007A49B3" w:rsidRPr="001F07E9" w:rsidRDefault="007A49B3" w:rsidP="007A49B3">
      <w:pPr>
        <w:jc w:val="both"/>
        <w:rPr>
          <w:b/>
          <w:sz w:val="28"/>
          <w:szCs w:val="28"/>
        </w:rPr>
      </w:pPr>
      <w:r w:rsidRPr="001F07E9">
        <w:rPr>
          <w:b/>
          <w:sz w:val="28"/>
          <w:szCs w:val="28"/>
        </w:rPr>
        <w:t>Правила соревнований, их организация и проведение.</w:t>
      </w:r>
    </w:p>
    <w:p w:rsidR="007A49B3" w:rsidRPr="001F07E9" w:rsidRDefault="007A49B3" w:rsidP="007A49B3">
      <w:pPr>
        <w:jc w:val="both"/>
        <w:rPr>
          <w:sz w:val="28"/>
          <w:szCs w:val="28"/>
        </w:rPr>
      </w:pPr>
      <w:r w:rsidRPr="001F07E9">
        <w:rPr>
          <w:sz w:val="28"/>
          <w:szCs w:val="28"/>
        </w:rPr>
        <w:t xml:space="preserve">   Цели и задачи спортивных соревнований. Их место в учебно-тренировочном процессе. Организационные мероприятия по подготовке и проведению соревнований. Положение о соревнованиях. Товарищеские и матчевые встречи, чемпионаты и первенства, квалификационные и показательные соревнования. Годовой календарный план соревнований, исходные данные для его составления. Программа соревнований. Участники, представители, тренеры, судьи. Их права и обязанности.</w:t>
      </w:r>
    </w:p>
    <w:p w:rsidR="007A49B3" w:rsidRPr="001F07E9" w:rsidRDefault="007A49B3" w:rsidP="007A49B3">
      <w:pPr>
        <w:jc w:val="both"/>
        <w:rPr>
          <w:sz w:val="28"/>
          <w:szCs w:val="28"/>
        </w:rPr>
      </w:pPr>
      <w:r w:rsidRPr="001F07E9">
        <w:rPr>
          <w:b/>
          <w:sz w:val="28"/>
          <w:szCs w:val="28"/>
        </w:rPr>
        <w:t xml:space="preserve">  </w:t>
      </w:r>
      <w:r w:rsidRPr="001F07E9">
        <w:rPr>
          <w:sz w:val="28"/>
          <w:szCs w:val="28"/>
        </w:rPr>
        <w:t>Правила игры в хоккей. Порядок определения мест. Место проведения соревнований по хоккею. Оборудование и инвентарь.</w:t>
      </w:r>
    </w:p>
    <w:p w:rsidR="007A49B3" w:rsidRPr="001F07E9" w:rsidRDefault="007A49B3" w:rsidP="007A49B3">
      <w:pPr>
        <w:jc w:val="both"/>
        <w:rPr>
          <w:sz w:val="28"/>
          <w:szCs w:val="28"/>
        </w:rPr>
      </w:pPr>
      <w:r w:rsidRPr="001F07E9">
        <w:rPr>
          <w:sz w:val="28"/>
          <w:szCs w:val="28"/>
        </w:rPr>
        <w:t xml:space="preserve">    Судейская документация, порядок ее ведения. Медицинское обслуживание соревнований. Информация о ходе соревнований. Торжественное открытие и закрытие. Сроки представления отчетной документации о проведенных соревнованиях.</w:t>
      </w:r>
    </w:p>
    <w:p w:rsidR="007A49B3" w:rsidRPr="001F07E9" w:rsidRDefault="007A49B3" w:rsidP="007A49B3">
      <w:pPr>
        <w:ind w:firstLine="720"/>
        <w:jc w:val="both"/>
        <w:rPr>
          <w:sz w:val="28"/>
          <w:szCs w:val="28"/>
        </w:rPr>
      </w:pPr>
      <w:r w:rsidRPr="001F07E9">
        <w:rPr>
          <w:sz w:val="28"/>
          <w:szCs w:val="28"/>
        </w:rPr>
        <w:t>По организации и проведению учебной работы необходимо последовательно освоить следую</w:t>
      </w:r>
      <w:r w:rsidRPr="001F07E9">
        <w:rPr>
          <w:sz w:val="28"/>
          <w:szCs w:val="28"/>
        </w:rPr>
        <w:softHyphen/>
        <w:t>щие навыки и умения:</w:t>
      </w:r>
    </w:p>
    <w:p w:rsidR="007A49B3" w:rsidRPr="001F07E9" w:rsidRDefault="007A49B3" w:rsidP="007A49B3">
      <w:pPr>
        <w:numPr>
          <w:ilvl w:val="0"/>
          <w:numId w:val="3"/>
        </w:numPr>
        <w:tabs>
          <w:tab w:val="clear" w:pos="1440"/>
          <w:tab w:val="num" w:pos="-2160"/>
        </w:tabs>
        <w:spacing w:after="0" w:line="240" w:lineRule="auto"/>
        <w:ind w:left="360"/>
        <w:jc w:val="both"/>
        <w:rPr>
          <w:sz w:val="28"/>
          <w:szCs w:val="28"/>
        </w:rPr>
      </w:pPr>
      <w:r w:rsidRPr="001F07E9">
        <w:rPr>
          <w:sz w:val="28"/>
          <w:szCs w:val="28"/>
        </w:rPr>
        <w:t>Организовывать группу и подавать основные команды на месте и в движении.</w:t>
      </w:r>
    </w:p>
    <w:p w:rsidR="007A49B3" w:rsidRPr="001F07E9" w:rsidRDefault="007A49B3" w:rsidP="007A49B3">
      <w:pPr>
        <w:numPr>
          <w:ilvl w:val="0"/>
          <w:numId w:val="3"/>
        </w:numPr>
        <w:tabs>
          <w:tab w:val="clear" w:pos="1440"/>
          <w:tab w:val="num" w:pos="-2160"/>
        </w:tabs>
        <w:spacing w:after="0" w:line="240" w:lineRule="auto"/>
        <w:ind w:left="360"/>
        <w:jc w:val="both"/>
        <w:rPr>
          <w:sz w:val="28"/>
          <w:szCs w:val="28"/>
        </w:rPr>
      </w:pPr>
      <w:r w:rsidRPr="001F07E9">
        <w:rPr>
          <w:sz w:val="28"/>
          <w:szCs w:val="28"/>
        </w:rPr>
        <w:t>Составлять план-конспект и проводить подготовительную часть занятия.</w:t>
      </w:r>
    </w:p>
    <w:p w:rsidR="007A49B3" w:rsidRPr="001F07E9" w:rsidRDefault="007A49B3" w:rsidP="007A49B3">
      <w:pPr>
        <w:numPr>
          <w:ilvl w:val="0"/>
          <w:numId w:val="3"/>
        </w:numPr>
        <w:tabs>
          <w:tab w:val="clear" w:pos="1440"/>
          <w:tab w:val="num" w:pos="-2160"/>
        </w:tabs>
        <w:spacing w:after="0" w:line="240" w:lineRule="auto"/>
        <w:ind w:left="360"/>
        <w:jc w:val="both"/>
        <w:rPr>
          <w:sz w:val="28"/>
          <w:szCs w:val="28"/>
        </w:rPr>
      </w:pPr>
      <w:r w:rsidRPr="001F07E9">
        <w:rPr>
          <w:sz w:val="28"/>
          <w:szCs w:val="28"/>
        </w:rPr>
        <w:t>Определять и исправлять ошибки в выполнении упражнений у занимающихся.</w:t>
      </w:r>
    </w:p>
    <w:p w:rsidR="007A49B3" w:rsidRPr="001F07E9" w:rsidRDefault="007A49B3" w:rsidP="007A49B3">
      <w:pPr>
        <w:numPr>
          <w:ilvl w:val="0"/>
          <w:numId w:val="3"/>
        </w:numPr>
        <w:tabs>
          <w:tab w:val="clear" w:pos="1440"/>
          <w:tab w:val="num" w:pos="-2160"/>
        </w:tabs>
        <w:spacing w:after="0" w:line="240" w:lineRule="auto"/>
        <w:ind w:left="360"/>
        <w:jc w:val="both"/>
        <w:rPr>
          <w:sz w:val="28"/>
          <w:szCs w:val="28"/>
        </w:rPr>
      </w:pPr>
      <w:r w:rsidRPr="001F07E9">
        <w:rPr>
          <w:sz w:val="28"/>
          <w:szCs w:val="28"/>
        </w:rPr>
        <w:t>Проводить тренировочное занятие в ГНП под на</w:t>
      </w:r>
      <w:r w:rsidRPr="001F07E9">
        <w:rPr>
          <w:sz w:val="28"/>
          <w:szCs w:val="28"/>
        </w:rPr>
        <w:softHyphen/>
        <w:t>блюдением тренера.</w:t>
      </w:r>
    </w:p>
    <w:p w:rsidR="007A49B3" w:rsidRPr="001F07E9" w:rsidRDefault="007A49B3" w:rsidP="007A49B3">
      <w:pPr>
        <w:numPr>
          <w:ilvl w:val="0"/>
          <w:numId w:val="3"/>
        </w:numPr>
        <w:tabs>
          <w:tab w:val="clear" w:pos="1440"/>
          <w:tab w:val="num" w:pos="-2160"/>
        </w:tabs>
        <w:spacing w:after="0" w:line="240" w:lineRule="auto"/>
        <w:ind w:left="360"/>
        <w:jc w:val="both"/>
        <w:rPr>
          <w:sz w:val="28"/>
          <w:szCs w:val="28"/>
        </w:rPr>
      </w:pPr>
      <w:r w:rsidRPr="001F07E9">
        <w:rPr>
          <w:sz w:val="28"/>
          <w:szCs w:val="28"/>
        </w:rPr>
        <w:t>Проводить подготовку команды своей группы к соревнованиям.</w:t>
      </w:r>
    </w:p>
    <w:p w:rsidR="007A49B3" w:rsidRPr="001F07E9" w:rsidRDefault="007A49B3" w:rsidP="007A49B3">
      <w:pPr>
        <w:numPr>
          <w:ilvl w:val="0"/>
          <w:numId w:val="3"/>
        </w:numPr>
        <w:tabs>
          <w:tab w:val="clear" w:pos="1440"/>
          <w:tab w:val="num" w:pos="-2160"/>
        </w:tabs>
        <w:spacing w:after="0" w:line="240" w:lineRule="auto"/>
        <w:ind w:left="360"/>
        <w:jc w:val="both"/>
        <w:rPr>
          <w:sz w:val="28"/>
          <w:szCs w:val="28"/>
        </w:rPr>
      </w:pPr>
      <w:r w:rsidRPr="001F07E9">
        <w:rPr>
          <w:sz w:val="28"/>
          <w:szCs w:val="28"/>
        </w:rPr>
        <w:t>Руководить командой на соревнованиях.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E32464" w:rsidRDefault="007A49B3" w:rsidP="007A49B3">
      <w:pPr>
        <w:jc w:val="center"/>
        <w:rPr>
          <w:b/>
          <w:sz w:val="28"/>
          <w:szCs w:val="28"/>
        </w:rPr>
      </w:pPr>
      <w:r w:rsidRPr="00E32464">
        <w:rPr>
          <w:b/>
          <w:sz w:val="28"/>
          <w:szCs w:val="28"/>
        </w:rPr>
        <w:t xml:space="preserve">Контрольные нормативы для обучающихся </w:t>
      </w:r>
    </w:p>
    <w:p w:rsidR="007A49B3" w:rsidRDefault="007A49B3" w:rsidP="007A49B3">
      <w:pPr>
        <w:jc w:val="center"/>
      </w:pPr>
      <w:r>
        <w:t>(</w:t>
      </w:r>
      <w:r w:rsidRPr="00CE4A99">
        <w:t>Использованы</w:t>
      </w:r>
      <w:r w:rsidRPr="00CE4A99">
        <w:rPr>
          <w:rFonts w:ascii="Garamond" w:hAnsi="Garamond" w:cs="Garamond"/>
        </w:rPr>
        <w:t xml:space="preserve"> </w:t>
      </w:r>
      <w:r w:rsidRPr="00CE4A99">
        <w:t>материалы</w:t>
      </w:r>
      <w:r w:rsidRPr="00CE4A99">
        <w:rPr>
          <w:rFonts w:ascii="Garamond" w:hAnsi="Garamond" w:cs="Garamond"/>
        </w:rPr>
        <w:t xml:space="preserve">: </w:t>
      </w:r>
      <w:r w:rsidRPr="00CE4A99">
        <w:t>В</w:t>
      </w:r>
      <w:r w:rsidRPr="00CE4A99">
        <w:rPr>
          <w:rFonts w:ascii="Garamond" w:hAnsi="Garamond" w:cs="Garamond"/>
        </w:rPr>
        <w:t>.</w:t>
      </w:r>
      <w:r w:rsidRPr="00CE4A99">
        <w:t>А</w:t>
      </w:r>
      <w:r w:rsidRPr="00CE4A99">
        <w:rPr>
          <w:rFonts w:ascii="Garamond" w:hAnsi="Garamond" w:cs="Garamond"/>
        </w:rPr>
        <w:t>.</w:t>
      </w:r>
      <w:r w:rsidRPr="00CE4A99">
        <w:t>Быстров</w:t>
      </w:r>
      <w:r>
        <w:t>,</w:t>
      </w:r>
      <w:r w:rsidRPr="00CE4A99">
        <w:rPr>
          <w:rFonts w:ascii="Garamond" w:hAnsi="Garamond" w:cs="Garamond"/>
        </w:rPr>
        <w:t xml:space="preserve"> "</w:t>
      </w:r>
      <w:r w:rsidRPr="00CE4A99">
        <w:t>Основы</w:t>
      </w:r>
      <w:r w:rsidRPr="00CE4A99">
        <w:rPr>
          <w:rFonts w:ascii="Garamond" w:hAnsi="Garamond" w:cs="Garamond"/>
        </w:rPr>
        <w:t xml:space="preserve"> </w:t>
      </w:r>
      <w:r w:rsidRPr="00CE4A99">
        <w:t>обучения</w:t>
      </w:r>
      <w:r w:rsidRPr="00CE4A99">
        <w:rPr>
          <w:rFonts w:ascii="Garamond" w:hAnsi="Garamond" w:cs="Garamond"/>
        </w:rPr>
        <w:t xml:space="preserve"> </w:t>
      </w:r>
      <w:r w:rsidRPr="00CE4A99">
        <w:t>и</w:t>
      </w:r>
      <w:r w:rsidRPr="00CE4A99">
        <w:rPr>
          <w:rFonts w:ascii="Garamond" w:hAnsi="Garamond" w:cs="Garamond"/>
        </w:rPr>
        <w:t xml:space="preserve"> </w:t>
      </w:r>
      <w:r w:rsidRPr="00CE4A99">
        <w:t>тренировки</w:t>
      </w:r>
    </w:p>
    <w:p w:rsidR="007A49B3" w:rsidRDefault="007A49B3" w:rsidP="007A49B3">
      <w:pPr>
        <w:jc w:val="center"/>
        <w:rPr>
          <w:rFonts w:cs="Garamond"/>
        </w:rPr>
      </w:pPr>
      <w:r w:rsidRPr="00CE4A99">
        <w:t>юных</w:t>
      </w:r>
      <w:r w:rsidRPr="00CE4A99">
        <w:rPr>
          <w:rFonts w:ascii="Garamond" w:hAnsi="Garamond" w:cs="Garamond"/>
        </w:rPr>
        <w:t xml:space="preserve"> </w:t>
      </w:r>
      <w:r w:rsidRPr="00CE4A99">
        <w:t>хоккеистов</w:t>
      </w:r>
      <w:r w:rsidRPr="00CE4A99">
        <w:rPr>
          <w:rFonts w:ascii="Garamond" w:hAnsi="Garamond" w:cs="Garamond"/>
        </w:rPr>
        <w:t>"</w:t>
      </w:r>
      <w:r>
        <w:rPr>
          <w:rFonts w:cs="Garamond"/>
        </w:rPr>
        <w:t>.</w:t>
      </w:r>
      <w:r>
        <w:t xml:space="preserve"> </w:t>
      </w:r>
      <w:r w:rsidRPr="00CE4A99">
        <w:t>Изд</w:t>
      </w:r>
      <w:r>
        <w:t>-</w:t>
      </w:r>
      <w:r w:rsidRPr="00CE4A99">
        <w:t>во</w:t>
      </w:r>
      <w:r w:rsidRPr="00CE4A99">
        <w:rPr>
          <w:rFonts w:ascii="Garamond" w:hAnsi="Garamond" w:cs="Garamond"/>
        </w:rPr>
        <w:t xml:space="preserve"> "</w:t>
      </w:r>
      <w:r w:rsidRPr="00CE4A99">
        <w:t>Терра</w:t>
      </w:r>
      <w:r w:rsidRPr="00CE4A99">
        <w:rPr>
          <w:rFonts w:ascii="Garamond" w:hAnsi="Garamond" w:cs="Garamond"/>
        </w:rPr>
        <w:t>-</w:t>
      </w:r>
      <w:r w:rsidRPr="00CE4A99">
        <w:t>Спорт</w:t>
      </w:r>
      <w:r w:rsidRPr="00CE4A99">
        <w:rPr>
          <w:rFonts w:ascii="Garamond" w:hAnsi="Garamond" w:cs="Garamond"/>
        </w:rPr>
        <w:t>" 2000</w:t>
      </w:r>
      <w:r>
        <w:rPr>
          <w:rFonts w:cs="Garamond"/>
        </w:rPr>
        <w:t xml:space="preserve"> </w:t>
      </w:r>
      <w:r w:rsidRPr="00CE4A99">
        <w:t>г</w:t>
      </w:r>
      <w:r w:rsidRPr="00CE4A99">
        <w:rPr>
          <w:rFonts w:ascii="Garamond" w:hAnsi="Garamond" w:cs="Garamond"/>
        </w:rPr>
        <w:t>.</w:t>
      </w:r>
      <w:r>
        <w:rPr>
          <w:rFonts w:cs="Garamond"/>
        </w:rPr>
        <w:t>)</w:t>
      </w:r>
    </w:p>
    <w:p w:rsidR="007A49B3" w:rsidRPr="00B10FC9" w:rsidRDefault="007A49B3" w:rsidP="007A49B3">
      <w:pPr>
        <w:jc w:val="center"/>
        <w:rPr>
          <w:rFonts w:cs="Garamond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7"/>
        <w:gridCol w:w="4722"/>
        <w:gridCol w:w="507"/>
        <w:gridCol w:w="500"/>
        <w:gridCol w:w="500"/>
        <w:gridCol w:w="507"/>
        <w:gridCol w:w="500"/>
        <w:gridCol w:w="500"/>
        <w:gridCol w:w="507"/>
        <w:gridCol w:w="500"/>
        <w:gridCol w:w="515"/>
      </w:tblGrid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 w:val="restart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ТЕСТЫ</w:t>
            </w:r>
          </w:p>
        </w:tc>
        <w:tc>
          <w:tcPr>
            <w:tcW w:w="0" w:type="auto"/>
            <w:gridSpan w:val="9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ВОЗРАСТ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/>
            <w:vAlign w:val="center"/>
          </w:tcPr>
          <w:p w:rsidR="007A49B3" w:rsidRPr="00CE4A99" w:rsidRDefault="007A49B3" w:rsidP="00823F2A">
            <w:pPr>
              <w:jc w:val="center"/>
            </w:pPr>
          </w:p>
        </w:tc>
        <w:tc>
          <w:tcPr>
            <w:tcW w:w="0" w:type="auto"/>
            <w:gridSpan w:val="3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7-8 лет</w:t>
            </w:r>
          </w:p>
        </w:tc>
        <w:tc>
          <w:tcPr>
            <w:tcW w:w="0" w:type="auto"/>
            <w:gridSpan w:val="3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8-9 лет</w:t>
            </w:r>
          </w:p>
        </w:tc>
        <w:tc>
          <w:tcPr>
            <w:tcW w:w="0" w:type="auto"/>
            <w:gridSpan w:val="3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9-10 лет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/>
            <w:vAlign w:val="center"/>
          </w:tcPr>
          <w:p w:rsidR="007A49B3" w:rsidRPr="00CE4A99" w:rsidRDefault="007A49B3" w:rsidP="00823F2A">
            <w:pPr>
              <w:jc w:val="center"/>
            </w:pP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11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ФИЗИЧЕСКАЯ ПОДГОТОВКА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</w:t>
            </w:r>
          </w:p>
        </w:tc>
        <w:tc>
          <w:tcPr>
            <w:tcW w:w="0" w:type="auto"/>
            <w:vAlign w:val="center"/>
          </w:tcPr>
          <w:p w:rsidR="007A49B3" w:rsidRDefault="007A49B3" w:rsidP="00823F2A">
            <w:r w:rsidRPr="00CE4A99">
              <w:t>Отжимание в упоре лежа</w:t>
            </w:r>
          </w:p>
          <w:p w:rsidR="007A49B3" w:rsidRPr="00CE4A99" w:rsidRDefault="007A49B3" w:rsidP="00823F2A">
            <w:r w:rsidRPr="00CE4A99">
              <w:t xml:space="preserve"> (кол-во раз)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29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</w:t>
            </w:r>
          </w:p>
        </w:tc>
        <w:tc>
          <w:tcPr>
            <w:tcW w:w="0" w:type="auto"/>
            <w:vAlign w:val="center"/>
          </w:tcPr>
          <w:p w:rsidR="007A49B3" w:rsidRDefault="007A49B3" w:rsidP="00823F2A">
            <w:r w:rsidRPr="00CE4A99">
              <w:t xml:space="preserve">Подтягивание на перекладине </w:t>
            </w:r>
          </w:p>
          <w:p w:rsidR="007A49B3" w:rsidRPr="00CE4A99" w:rsidRDefault="007A49B3" w:rsidP="00823F2A">
            <w:r w:rsidRPr="00CE4A99">
              <w:t>(кол-во раз)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Прыжки в длину с места (см)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165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161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150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172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166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155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176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171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160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CE4A99">
                <w:t>60 м</w:t>
              </w:r>
            </w:smartTag>
            <w:r w:rsidRPr="00CE4A99">
              <w:t xml:space="preserve">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11,4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10,9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11,4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10,5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10,8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11,0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Бег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CE4A99">
                <w:t>300 м</w:t>
              </w:r>
            </w:smartTag>
            <w:r w:rsidRPr="00CE4A99">
              <w:t xml:space="preserve">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62,5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64,5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68,5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61,0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63,5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67,0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59,0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60,5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63,5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11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СПЕЦИАЛЬНАЯ ПОДГОТОВКА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Бег на коньках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CE4A99">
                <w:t>36 м</w:t>
              </w:r>
            </w:smartTag>
            <w:r w:rsidRPr="00CE4A99">
              <w:t xml:space="preserve"> лицом вперед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6,9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6,6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7,0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Бег на коньках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CE4A99">
                <w:t>36 м</w:t>
              </w:r>
            </w:smartTag>
            <w:r w:rsidRPr="00CE4A99">
              <w:t xml:space="preserve"> спиной вперед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9,6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9,9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10,3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9,2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9,5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9,9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9,4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9,7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Челночный бег на коньках 9 х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CE4A99">
                <w:t>6 м</w:t>
              </w:r>
            </w:smartTag>
            <w:r w:rsidRPr="00CE4A99">
              <w:t xml:space="preserve">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19,2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19,8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20,5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18,6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19,1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19,7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17,9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18,7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19,4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Слаломный бег на коньках без шайбы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15,1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15,9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16,7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14,0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14,8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15,6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13,4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14,1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14,8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Слаломный бег с ведением шайбы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16,5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17,4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18,3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15,7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16,2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16,8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15,3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15,7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16,2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Техника владения клюшкой и шай</w:t>
            </w:r>
            <w:r>
              <w:t xml:space="preserve">бой </w:t>
            </w:r>
            <w:r w:rsidRPr="00CE4A99">
              <w:t>(разница времени прохождения тестов 4 и 5)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1,42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2,06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0,84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1,45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2,06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0,5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0,98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1,46</w:t>
            </w:r>
          </w:p>
        </w:tc>
      </w:tr>
    </w:tbl>
    <w:p w:rsidR="007A49B3" w:rsidRDefault="007A49B3" w:rsidP="007A49B3">
      <w:pPr>
        <w:jc w:val="center"/>
      </w:pPr>
    </w:p>
    <w:p w:rsidR="007A49B3" w:rsidRPr="0083310C" w:rsidRDefault="007A49B3" w:rsidP="007A49B3">
      <w:pPr>
        <w:jc w:val="center"/>
        <w:rPr>
          <w:b/>
        </w:rPr>
      </w:pPr>
      <w:r w:rsidRPr="0083310C">
        <w:rPr>
          <w:b/>
        </w:rPr>
        <w:t>Контро</w:t>
      </w:r>
      <w:r>
        <w:rPr>
          <w:b/>
        </w:rPr>
        <w:t>льные нормативы хоккеистов 10-13</w:t>
      </w:r>
      <w:r w:rsidRPr="0083310C">
        <w:rPr>
          <w:b/>
        </w:rPr>
        <w:t xml:space="preserve"> лет</w:t>
      </w:r>
    </w:p>
    <w:p w:rsidR="007A49B3" w:rsidRPr="00B10FC9" w:rsidRDefault="007A49B3" w:rsidP="007A49B3">
      <w:pPr>
        <w:jc w:val="center"/>
      </w:pPr>
      <w:r>
        <w:t xml:space="preserve">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7"/>
        <w:gridCol w:w="3744"/>
        <w:gridCol w:w="611"/>
        <w:gridCol w:w="611"/>
        <w:gridCol w:w="611"/>
        <w:gridCol w:w="611"/>
        <w:gridCol w:w="611"/>
        <w:gridCol w:w="611"/>
        <w:gridCol w:w="611"/>
        <w:gridCol w:w="611"/>
        <w:gridCol w:w="626"/>
      </w:tblGrid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 w:val="restart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ТЕСТЫ</w:t>
            </w:r>
          </w:p>
        </w:tc>
        <w:tc>
          <w:tcPr>
            <w:tcW w:w="0" w:type="auto"/>
            <w:gridSpan w:val="9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ВОЗРАСТ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/>
            <w:vAlign w:val="center"/>
          </w:tcPr>
          <w:p w:rsidR="007A49B3" w:rsidRPr="00CE4A99" w:rsidRDefault="007A49B3" w:rsidP="00823F2A">
            <w:pPr>
              <w:jc w:val="center"/>
            </w:pPr>
          </w:p>
        </w:tc>
        <w:tc>
          <w:tcPr>
            <w:tcW w:w="0" w:type="auto"/>
            <w:gridSpan w:val="3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10-11 лет</w:t>
            </w:r>
          </w:p>
        </w:tc>
        <w:tc>
          <w:tcPr>
            <w:tcW w:w="0" w:type="auto"/>
            <w:gridSpan w:val="3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11-12 лет</w:t>
            </w:r>
          </w:p>
        </w:tc>
        <w:tc>
          <w:tcPr>
            <w:tcW w:w="0" w:type="auto"/>
            <w:gridSpan w:val="3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12-13 лет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/>
            <w:vAlign w:val="center"/>
          </w:tcPr>
          <w:p w:rsidR="007A49B3" w:rsidRPr="00CE4A99" w:rsidRDefault="007A49B3" w:rsidP="00823F2A">
            <w:pPr>
              <w:jc w:val="center"/>
            </w:pP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11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ФИЗИЧЕСКАЯ ПОДГОТОВКА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Подтягивание на перекладине (кол-во раз)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10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Прыжки в длину с места (см)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195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188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180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201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193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185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Тройной прыжок с места (см)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599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586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572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Поднимание туловища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42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CE4A99">
                <w:t>60 м</w:t>
              </w:r>
            </w:smartTag>
            <w:r w:rsidRPr="00CE4A99">
              <w:t xml:space="preserve">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9,66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9,98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10,3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8,96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9,25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9,54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8,52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8,73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8,93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Бег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CE4A99">
                <w:t>300 м</w:t>
              </w:r>
            </w:smartTag>
            <w:r w:rsidRPr="00CE4A99">
              <w:t xml:space="preserve">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55,1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55,9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56,6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52,6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53,7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54,7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49,6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50,8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52,0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CE4A99">
                <w:t>3000 м</w:t>
              </w:r>
            </w:smartTag>
            <w:r w:rsidRPr="00CE4A99">
              <w:t xml:space="preserve"> (мин)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14,12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14,30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14,48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13,0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13,24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13,48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12,42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13,06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13,24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11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СПЕЦИАЛЬНАЯ ПОДГОТОВКА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Бег на коньках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CE4A99">
                <w:t>36 м</w:t>
              </w:r>
            </w:smartTag>
            <w:r w:rsidRPr="00CE4A99">
              <w:t xml:space="preserve"> лицом вперед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6,2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6,4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5,4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5,7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Бег на коньках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CE4A99">
                <w:t>36 м</w:t>
              </w:r>
            </w:smartTag>
            <w:r w:rsidRPr="00CE4A99">
              <w:t xml:space="preserve"> спиной вперед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8,1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Челночный бег на коньках 18х12 м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56,7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57,8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58,9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54,6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55,9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57,3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51,5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52,5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53,7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8-минутный бег на коньках (км)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2,654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2,599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2,442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2,870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2,790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2,710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3,250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2,950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2,850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Слаломный бег на коньках без шайбы лицом вперед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27,0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27,9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28,7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26,5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27,4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28,3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25,1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26,0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26,9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Слаломный бег с ведением шайбы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29,1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30,1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31,0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28,0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29,1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30,2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27,1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27,9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28,0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Техника владения клюшкой и шайбой </w:t>
            </w:r>
            <w:r w:rsidRPr="00CE4A99">
              <w:br/>
              <w:t>(разница времени прохождения тестов 5 и 6)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1,19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1,74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2,31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0,93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1,38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1,82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0,90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1,31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1,71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Точность бросков шайбы в цель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12</w:t>
            </w:r>
          </w:p>
        </w:tc>
      </w:tr>
    </w:tbl>
    <w:p w:rsidR="007A49B3" w:rsidRDefault="007A49B3" w:rsidP="007A49B3">
      <w:pPr>
        <w:jc w:val="center"/>
        <w:rPr>
          <w:b/>
        </w:rPr>
      </w:pPr>
    </w:p>
    <w:p w:rsidR="007A49B3" w:rsidRDefault="007A49B3" w:rsidP="007A49B3">
      <w:pPr>
        <w:jc w:val="center"/>
        <w:rPr>
          <w:b/>
        </w:rPr>
      </w:pPr>
    </w:p>
    <w:p w:rsidR="007A49B3" w:rsidRDefault="007A49B3" w:rsidP="007A49B3"/>
    <w:p w:rsidR="007A49B3" w:rsidRDefault="007A49B3" w:rsidP="007A49B3"/>
    <w:p w:rsidR="007A49B3" w:rsidRDefault="007A49B3" w:rsidP="007A49B3"/>
    <w:p w:rsidR="007A49B3" w:rsidRDefault="007A49B3" w:rsidP="007A49B3"/>
    <w:p w:rsidR="007A49B3" w:rsidRDefault="007A49B3" w:rsidP="007A49B3"/>
    <w:p w:rsidR="007A49B3" w:rsidRDefault="007A49B3" w:rsidP="007A49B3"/>
    <w:p w:rsidR="007A49B3" w:rsidRDefault="007A49B3" w:rsidP="007A49B3"/>
    <w:p w:rsidR="007A49B3" w:rsidRPr="00CE4A99" w:rsidRDefault="007A49B3" w:rsidP="007A49B3"/>
    <w:p w:rsidR="007A49B3" w:rsidRPr="00671F59" w:rsidRDefault="007A49B3" w:rsidP="007A49B3">
      <w:pPr>
        <w:jc w:val="center"/>
        <w:rPr>
          <w:b/>
        </w:rPr>
      </w:pPr>
    </w:p>
    <w:p w:rsidR="007A49B3" w:rsidRDefault="007A49B3" w:rsidP="007A49B3">
      <w:pPr>
        <w:jc w:val="center"/>
        <w:rPr>
          <w:b/>
        </w:rPr>
      </w:pPr>
      <w:r w:rsidRPr="00671F59">
        <w:rPr>
          <w:b/>
        </w:rPr>
        <w:t>Контрольные нормативы с 13 до 16 лет</w:t>
      </w:r>
    </w:p>
    <w:p w:rsidR="007A49B3" w:rsidRPr="00671F59" w:rsidRDefault="007A49B3" w:rsidP="007A49B3">
      <w:pPr>
        <w:jc w:val="center"/>
        <w:rPr>
          <w:b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7"/>
        <w:gridCol w:w="3744"/>
        <w:gridCol w:w="611"/>
        <w:gridCol w:w="611"/>
        <w:gridCol w:w="611"/>
        <w:gridCol w:w="611"/>
        <w:gridCol w:w="611"/>
        <w:gridCol w:w="611"/>
        <w:gridCol w:w="611"/>
        <w:gridCol w:w="611"/>
        <w:gridCol w:w="626"/>
      </w:tblGrid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 w:val="restart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ТЕСТЫ</w:t>
            </w:r>
          </w:p>
        </w:tc>
        <w:tc>
          <w:tcPr>
            <w:tcW w:w="0" w:type="auto"/>
            <w:gridSpan w:val="9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ВОЗРАСТ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/>
            <w:vAlign w:val="center"/>
          </w:tcPr>
          <w:p w:rsidR="007A49B3" w:rsidRPr="00CE4A99" w:rsidRDefault="007A49B3" w:rsidP="00823F2A">
            <w:pPr>
              <w:jc w:val="center"/>
            </w:pPr>
          </w:p>
        </w:tc>
        <w:tc>
          <w:tcPr>
            <w:tcW w:w="0" w:type="auto"/>
            <w:gridSpan w:val="3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13-14 лет</w:t>
            </w:r>
          </w:p>
        </w:tc>
        <w:tc>
          <w:tcPr>
            <w:tcW w:w="0" w:type="auto"/>
            <w:gridSpan w:val="3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14-15 лет</w:t>
            </w:r>
          </w:p>
        </w:tc>
        <w:tc>
          <w:tcPr>
            <w:tcW w:w="0" w:type="auto"/>
            <w:gridSpan w:val="3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15-16 лет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/>
            <w:vAlign w:val="center"/>
          </w:tcPr>
          <w:p w:rsidR="007A49B3" w:rsidRPr="00CE4A99" w:rsidRDefault="007A49B3" w:rsidP="00823F2A">
            <w:pPr>
              <w:jc w:val="center"/>
            </w:pP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11"/>
            <w:vAlign w:val="center"/>
          </w:tcPr>
          <w:p w:rsidR="007A49B3" w:rsidRPr="00E32464" w:rsidRDefault="007A49B3" w:rsidP="00823F2A">
            <w:pPr>
              <w:jc w:val="center"/>
            </w:pPr>
            <w:hyperlink r:id="rId8" w:tgtFrame="_blank" w:history="1">
              <w:r w:rsidRPr="00E32464">
                <w:rPr>
                  <w:rStyle w:val="affb"/>
                  <w:b/>
                  <w:bCs/>
                </w:rPr>
                <w:t>ФИЗИЧЕСКАЯ ПОДГОТОВКА</w:t>
              </w:r>
            </w:hyperlink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Подтягивание на перекладине (кол-во раз)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13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Тройной прыжок с места (см)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650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636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621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693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680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668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Пятикратный прыжок (см)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12,55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12,33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12,10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Поднимание туловища (кол-во раз за 60 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46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CE4A99">
                <w:t>60 м</w:t>
              </w:r>
            </w:smartTag>
            <w:r w:rsidRPr="00CE4A99">
              <w:t xml:space="preserve">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8,32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8,48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8,63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7,93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8,13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8,34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7,71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7,92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8,14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Бег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CE4A99">
                <w:t>300 м</w:t>
              </w:r>
            </w:smartTag>
            <w:r w:rsidRPr="00CE4A99">
              <w:t xml:space="preserve">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46,5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47,3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48,2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44,8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45,6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46,3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43,3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44,3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45,2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CE4A99">
                <w:t>3000 м</w:t>
              </w:r>
            </w:smartTag>
            <w:r w:rsidRPr="00CE4A99">
              <w:t xml:space="preserve"> (мин)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11,30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11,42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12,00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11,06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11,18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11,36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11,00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11,12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11,24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11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СПЕЦИАЛЬНАЯ ПОДГОТОВКА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Бег на коньках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CE4A99">
                <w:t>36 м</w:t>
              </w:r>
            </w:smartTag>
            <w:r w:rsidRPr="00CE4A99">
              <w:t xml:space="preserve"> лицом вперед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5,2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5,2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4,9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5,1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Бег на коньках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CE4A99">
                <w:t>36 м</w:t>
              </w:r>
            </w:smartTag>
            <w:r w:rsidRPr="00CE4A99">
              <w:t xml:space="preserve"> спиной вперед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6,8</w:t>
            </w:r>
          </w:p>
          <w:p w:rsidR="007A49B3" w:rsidRPr="00CE4A99" w:rsidRDefault="007A49B3" w:rsidP="00823F2A">
            <w:pPr>
              <w:jc w:val="center"/>
            </w:pPr>
            <w:r w:rsidRPr="00CE4A99">
              <w:t>7,1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6,4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6,9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Челночный бег на коньках 18х12 м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49,9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50,6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51,0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48,5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49,8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51,1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46,7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47,7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48,6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8-минутный бег на коньках (км)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3,080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2,895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2,890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3,100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3,000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2,905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3,155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3,085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3,015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Слаломный бег на коньках без шайбы лицом вперед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24,4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25,0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25,6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24,1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24,7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25,2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23,81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24,2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24,7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Слаломный бег с ведением шайбы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25,8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26,5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27,2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25,6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26,3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27,0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24,8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25,3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25,8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Тех</w:t>
            </w:r>
            <w:r>
              <w:t xml:space="preserve">ника владения клюшкой и шайбой </w:t>
            </w:r>
            <w:r w:rsidRPr="00CE4A99">
              <w:t>(разница времени прохождения тестов 5 и 6)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0,72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1,13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1,54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0,46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1,11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1,32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0,52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0,83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1,13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Точность бросков шайбы в цель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17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16</w:t>
            </w:r>
          </w:p>
        </w:tc>
      </w:tr>
    </w:tbl>
    <w:p w:rsidR="007A49B3" w:rsidRPr="00CE4A99" w:rsidRDefault="007A49B3" w:rsidP="007A49B3">
      <w:pPr>
        <w:jc w:val="center"/>
      </w:pPr>
    </w:p>
    <w:p w:rsidR="007A49B3" w:rsidRDefault="007A49B3" w:rsidP="007A49B3">
      <w:pPr>
        <w:jc w:val="center"/>
        <w:rPr>
          <w:b/>
        </w:rPr>
      </w:pPr>
      <w:r w:rsidRPr="00671F59">
        <w:rPr>
          <w:b/>
        </w:rPr>
        <w:t>Контр</w:t>
      </w:r>
      <w:r>
        <w:rPr>
          <w:b/>
        </w:rPr>
        <w:t>ольные нормативы с 16 до 18 лет</w:t>
      </w:r>
    </w:p>
    <w:p w:rsidR="007A49B3" w:rsidRPr="00671F59" w:rsidRDefault="007A49B3" w:rsidP="007A49B3">
      <w:pPr>
        <w:jc w:val="center"/>
        <w:rPr>
          <w:b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801"/>
        <w:gridCol w:w="1063"/>
        <w:gridCol w:w="992"/>
        <w:gridCol w:w="804"/>
      </w:tblGrid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ТЕСТЫ</w:t>
            </w:r>
          </w:p>
        </w:tc>
        <w:tc>
          <w:tcPr>
            <w:tcW w:w="0" w:type="auto"/>
            <w:gridSpan w:val="3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ОЦЕНКИ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7A49B3" w:rsidRPr="00CE4A99" w:rsidRDefault="007A49B3" w:rsidP="00823F2A">
            <w:pPr>
              <w:jc w:val="center"/>
            </w:pP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ОТЛИЧНО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ХОРОШО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УДОВЛ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4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ФИЗИЧЕСКАЯ ПОДГОТОВКА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1. Подтягивание на перекладине (кол-во раз)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15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13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2. Пятикратный прыжок (м)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12,8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12,76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12,53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3. Поднимание туловища (кол-во раз за 60 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46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4.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CE4A99">
                <w:t>60 м</w:t>
              </w:r>
            </w:smartTag>
            <w:r w:rsidRPr="00CE4A99">
              <w:t xml:space="preserve">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7,42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7,64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7,85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5. Бег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CE4A99">
                <w:t>300 м</w:t>
              </w:r>
            </w:smartTag>
            <w:r w:rsidRPr="00CE4A99">
              <w:t>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42,0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43,0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43,9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6. 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CE4A99">
                <w:t>3000 м</w:t>
              </w:r>
            </w:smartTag>
            <w:r w:rsidRPr="00CE4A99">
              <w:t xml:space="preserve"> (мин)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10,48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11,12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gridSpan w:val="4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rPr>
                <w:rStyle w:val="ab"/>
              </w:rPr>
              <w:t>СПЕЦИАЛЬНАЯ ПОДГОТОВКА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1. Бег на коньках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CE4A99">
                <w:t>36 м</w:t>
              </w:r>
            </w:smartTag>
            <w:r w:rsidRPr="00CE4A99">
              <w:t xml:space="preserve"> лицом вперед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4,8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4,9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5,0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2. Бег на коньках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CE4A99">
                <w:t>36 м</w:t>
              </w:r>
            </w:smartTag>
            <w:r w:rsidRPr="00CE4A99">
              <w:t xml:space="preserve"> спиной вперед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6,2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6,4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6,6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3. Челночный бег на коньках 18х12 м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46,0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47,0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48,1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4. 8-минутный бег на коньках (км)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3,200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3,140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3,080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5. Слаломный бег на коньках без шайбы лицом вперед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23,6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24,0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24,4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6. Слаломный бег на коньках с ведением шайбы (сек)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24,6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25,1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25,5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 xml:space="preserve">7. Техника владения клюшкой и шайбой </w:t>
            </w:r>
            <w:r w:rsidRPr="00CE4A99">
              <w:br/>
              <w:t>(разница времени прохождения тестов 5 и 6)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0,41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0,69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0,97</w:t>
            </w:r>
          </w:p>
        </w:tc>
      </w:tr>
      <w:tr w:rsidR="007A49B3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A49B3" w:rsidRPr="00CE4A99" w:rsidRDefault="007A49B3" w:rsidP="00823F2A">
            <w:r w:rsidRPr="00CE4A99">
              <w:t>8. Точность бросков шайбы в цель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22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20</w:t>
            </w:r>
          </w:p>
        </w:tc>
        <w:tc>
          <w:tcPr>
            <w:tcW w:w="0" w:type="auto"/>
            <w:vAlign w:val="center"/>
          </w:tcPr>
          <w:p w:rsidR="007A49B3" w:rsidRPr="00CE4A99" w:rsidRDefault="007A49B3" w:rsidP="00823F2A">
            <w:pPr>
              <w:jc w:val="center"/>
            </w:pPr>
            <w:r w:rsidRPr="00CE4A99">
              <w:t>18</w:t>
            </w:r>
          </w:p>
        </w:tc>
      </w:tr>
    </w:tbl>
    <w:p w:rsidR="007A49B3" w:rsidRDefault="007A49B3" w:rsidP="007A49B3">
      <w:pPr>
        <w:rPr>
          <w:b/>
          <w:sz w:val="28"/>
          <w:szCs w:val="28"/>
        </w:rPr>
      </w:pPr>
    </w:p>
    <w:p w:rsidR="007A49B3" w:rsidRPr="00BE7F42" w:rsidRDefault="007A49B3" w:rsidP="007A49B3">
      <w:pPr>
        <w:jc w:val="center"/>
        <w:rPr>
          <w:b/>
          <w:sz w:val="28"/>
          <w:szCs w:val="28"/>
        </w:rPr>
      </w:pPr>
      <w:r w:rsidRPr="00BE7F42">
        <w:rPr>
          <w:b/>
          <w:sz w:val="28"/>
          <w:szCs w:val="28"/>
        </w:rPr>
        <w:t>Список используемой литературы: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665BAE" w:rsidRDefault="007A49B3" w:rsidP="007A49B3">
      <w:r w:rsidRPr="008F5EE8">
        <w:t>1. В</w:t>
      </w:r>
      <w:r w:rsidRPr="008F5EE8">
        <w:rPr>
          <w:rFonts w:ascii="Garamond" w:hAnsi="Garamond" w:cs="Garamond"/>
        </w:rPr>
        <w:t>.</w:t>
      </w:r>
      <w:r w:rsidRPr="008F5EE8">
        <w:t>А</w:t>
      </w:r>
      <w:r w:rsidRPr="008F5EE8">
        <w:rPr>
          <w:rFonts w:ascii="Garamond" w:hAnsi="Garamond" w:cs="Garamond"/>
        </w:rPr>
        <w:t xml:space="preserve">. </w:t>
      </w:r>
      <w:r w:rsidRPr="008F5EE8">
        <w:t>Быстров,</w:t>
      </w:r>
      <w:r w:rsidRPr="008F5EE8">
        <w:rPr>
          <w:rFonts w:ascii="Garamond" w:hAnsi="Garamond" w:cs="Garamond"/>
        </w:rPr>
        <w:t xml:space="preserve"> "</w:t>
      </w:r>
      <w:r w:rsidRPr="008F5EE8">
        <w:t>Основы</w:t>
      </w:r>
      <w:r w:rsidRPr="008F5EE8">
        <w:rPr>
          <w:rFonts w:ascii="Garamond" w:hAnsi="Garamond" w:cs="Garamond"/>
        </w:rPr>
        <w:t xml:space="preserve"> </w:t>
      </w:r>
      <w:r w:rsidRPr="008F5EE8">
        <w:t>обучения</w:t>
      </w:r>
      <w:r w:rsidRPr="008F5EE8">
        <w:rPr>
          <w:rFonts w:ascii="Garamond" w:hAnsi="Garamond" w:cs="Garamond"/>
        </w:rPr>
        <w:t xml:space="preserve"> </w:t>
      </w:r>
      <w:r w:rsidRPr="008F5EE8">
        <w:t>и</w:t>
      </w:r>
      <w:r w:rsidRPr="008F5EE8">
        <w:rPr>
          <w:rFonts w:ascii="Garamond" w:hAnsi="Garamond" w:cs="Garamond"/>
        </w:rPr>
        <w:t xml:space="preserve"> </w:t>
      </w:r>
      <w:r w:rsidRPr="008F5EE8">
        <w:t>тренировки юных</w:t>
      </w:r>
      <w:r w:rsidRPr="008F5EE8">
        <w:rPr>
          <w:rFonts w:ascii="Garamond" w:hAnsi="Garamond" w:cs="Garamond"/>
        </w:rPr>
        <w:t xml:space="preserve"> </w:t>
      </w:r>
      <w:r w:rsidRPr="008F5EE8">
        <w:t>хоккеистов</w:t>
      </w:r>
      <w:r w:rsidRPr="008F5EE8">
        <w:rPr>
          <w:rFonts w:ascii="Garamond" w:hAnsi="Garamond" w:cs="Garamond"/>
        </w:rPr>
        <w:t>"</w:t>
      </w:r>
      <w:r w:rsidRPr="008F5EE8">
        <w:rPr>
          <w:rFonts w:cs="Garamond"/>
        </w:rPr>
        <w:t>.</w:t>
      </w:r>
      <w:r w:rsidRPr="008F5EE8">
        <w:t xml:space="preserve"> Изд-во</w:t>
      </w:r>
      <w:r w:rsidRPr="008F5EE8">
        <w:rPr>
          <w:rFonts w:ascii="Garamond" w:hAnsi="Garamond" w:cs="Garamond"/>
        </w:rPr>
        <w:t xml:space="preserve"> "</w:t>
      </w:r>
      <w:r w:rsidRPr="008F5EE8">
        <w:t>Терра</w:t>
      </w:r>
      <w:r w:rsidRPr="008F5EE8">
        <w:rPr>
          <w:rFonts w:ascii="Garamond" w:hAnsi="Garamond" w:cs="Garamond"/>
        </w:rPr>
        <w:t>-</w:t>
      </w:r>
      <w:r w:rsidRPr="008F5EE8">
        <w:t>Спорт</w:t>
      </w:r>
      <w:r w:rsidRPr="008F5EE8">
        <w:rPr>
          <w:rFonts w:ascii="Garamond" w:hAnsi="Garamond" w:cs="Garamond"/>
        </w:rPr>
        <w:t>" 2000</w:t>
      </w:r>
      <w:r w:rsidRPr="008F5EE8">
        <w:rPr>
          <w:rFonts w:cs="Garamond"/>
        </w:rPr>
        <w:t xml:space="preserve"> </w:t>
      </w:r>
      <w:r w:rsidRPr="008F5EE8">
        <w:t>г</w:t>
      </w:r>
      <w:r w:rsidRPr="008F5EE8">
        <w:rPr>
          <w:rFonts w:ascii="Garamond" w:hAnsi="Garamond" w:cs="Garamond"/>
        </w:rPr>
        <w:t>.</w:t>
      </w:r>
    </w:p>
    <w:p w:rsidR="007A49B3" w:rsidRDefault="007A49B3" w:rsidP="007A49B3">
      <w:r>
        <w:t>2. Айрапетянц, JI.P. Педагогические основы планирования и контроля соревновательной и тренировочной деятельности в спортивных играх: автореферат дисс. д.п.н. / JI.P. Айрапетянц. М., 1992. -41 с.</w:t>
      </w:r>
    </w:p>
    <w:p w:rsidR="007A49B3" w:rsidRDefault="007A49B3" w:rsidP="007A49B3">
      <w:r>
        <w:t>3. Арестов, Ю.М.Оценка и управление тренировочными нагрузками: методические рекомендации / Ю.М. Арестов, А.А. Кириллов. М.: Спорткомитет СССР, 1976. - 18 с.</w:t>
      </w:r>
    </w:p>
    <w:p w:rsidR="007A49B3" w:rsidRDefault="007A49B3" w:rsidP="007A49B3">
      <w:r>
        <w:t>4. Базилевич, О. Структура игры и программа тренировки / О. Базилевич, А Зеленцов, В. Лобановский. // Футбол-хоккей. 1977. - №40. - С. 1213.</w:t>
      </w:r>
    </w:p>
    <w:p w:rsidR="007A49B3" w:rsidRDefault="007A49B3" w:rsidP="007A49B3">
      <w:r>
        <w:t>5. Базилевич, О.П. Занятия в подготовительном периоде / О.П. Базилевич, В.В. Лобановский, A.M. Зеленцов. // Футбол-хоккей. 1975. - № 10. -С. 14-15.</w:t>
      </w:r>
    </w:p>
    <w:p w:rsidR="007A49B3" w:rsidRDefault="007A49B3" w:rsidP="007A49B3">
      <w:r>
        <w:t>6. Верхошанский, Ю.В. Некоторые вопросы построения тренировки в годичном цикле в скоростно-силовых видах спорта / Ю.В. Верхошанский И.Н. Мироненко, Т.М. Антонова // Проблемы оптимизации тренировочного процесса. М., 1982. - С. 50-80.</w:t>
      </w:r>
      <w:r>
        <w:br/>
      </w:r>
    </w:p>
    <w:p w:rsidR="007A49B3" w:rsidRDefault="007A49B3" w:rsidP="007A49B3">
      <w:r>
        <w:t>7. Верхошанский, Ю.В. Основные положения организации тренировочного процесса хоккеистов /Ю.В. Верхошанский, В.В. Лазарев // Тенденции развития спорта высших достижений. М., 1993. - С. 121 - 134.</w:t>
      </w:r>
    </w:p>
    <w:p w:rsidR="007A49B3" w:rsidRDefault="007A49B3" w:rsidP="007A49B3">
      <w:r>
        <w:t>8. Волков, В.М. Восстановительные процессы в спорте / В.М. Волков. -М.: Физкультура и спорт, 1977. 142 с.</w:t>
      </w:r>
    </w:p>
    <w:p w:rsidR="007A49B3" w:rsidRDefault="007A49B3" w:rsidP="007A49B3">
      <w:r>
        <w:t>9. Годик, М.А. Контроль тренировочных и соревновательных нагрузок / М.А.Годик. М.: Физкультура и спорт, 1980. - 136 с.</w:t>
      </w:r>
    </w:p>
    <w:p w:rsidR="007A49B3" w:rsidRDefault="007A49B3" w:rsidP="007A49B3">
      <w:pPr>
        <w:rPr>
          <w:color w:val="000000"/>
          <w:spacing w:val="-7"/>
        </w:rPr>
      </w:pPr>
      <w:r>
        <w:rPr>
          <w:color w:val="000000"/>
          <w:spacing w:val="-5"/>
        </w:rPr>
        <w:t xml:space="preserve">10. </w:t>
      </w:r>
      <w:r w:rsidRPr="00194579">
        <w:rPr>
          <w:color w:val="000000"/>
          <w:spacing w:val="-5"/>
        </w:rPr>
        <w:t>Федеральны</w:t>
      </w:r>
      <w:r>
        <w:rPr>
          <w:color w:val="000000"/>
          <w:spacing w:val="-5"/>
        </w:rPr>
        <w:t>й</w:t>
      </w:r>
      <w:r w:rsidRPr="00194579">
        <w:rPr>
          <w:color w:val="000000"/>
          <w:spacing w:val="-5"/>
        </w:rPr>
        <w:t xml:space="preserve"> </w:t>
      </w:r>
      <w:r w:rsidRPr="00194579">
        <w:rPr>
          <w:color w:val="000000"/>
          <w:spacing w:val="-8"/>
        </w:rPr>
        <w:t xml:space="preserve">закон от 29.04.1999 г. № 80-ФЗ «О физической культуре и спорте в </w:t>
      </w:r>
      <w:r w:rsidRPr="00194579">
        <w:rPr>
          <w:color w:val="000000"/>
          <w:spacing w:val="-7"/>
        </w:rPr>
        <w:t>Россий</w:t>
      </w:r>
      <w:r>
        <w:rPr>
          <w:color w:val="000000"/>
          <w:spacing w:val="-7"/>
        </w:rPr>
        <w:t>ской Федерации».</w:t>
      </w:r>
    </w:p>
    <w:p w:rsidR="007A49B3" w:rsidRPr="007B6CB7" w:rsidRDefault="007A49B3" w:rsidP="007A49B3">
      <w:pPr>
        <w:rPr>
          <w:sz w:val="28"/>
          <w:szCs w:val="28"/>
        </w:rPr>
      </w:pPr>
      <w:r>
        <w:rPr>
          <w:color w:val="000000"/>
          <w:spacing w:val="-7"/>
        </w:rPr>
        <w:t xml:space="preserve">11. </w:t>
      </w:r>
      <w:r w:rsidRPr="00194579">
        <w:rPr>
          <w:color w:val="000000"/>
          <w:spacing w:val="-7"/>
        </w:rPr>
        <w:t>Типов</w:t>
      </w:r>
      <w:r>
        <w:rPr>
          <w:color w:val="000000"/>
          <w:spacing w:val="-7"/>
        </w:rPr>
        <w:t>ое</w:t>
      </w:r>
      <w:r w:rsidRPr="00194579">
        <w:rPr>
          <w:color w:val="000000"/>
          <w:spacing w:val="-7"/>
        </w:rPr>
        <w:t xml:space="preserve"> положение об образовательном </w:t>
      </w:r>
      <w:r w:rsidRPr="00194579">
        <w:rPr>
          <w:color w:val="000000"/>
          <w:spacing w:val="-8"/>
        </w:rPr>
        <w:t>учреждении дополнительного образования детей (постановление Пра</w:t>
      </w:r>
      <w:r w:rsidRPr="00194579">
        <w:rPr>
          <w:color w:val="000000"/>
          <w:spacing w:val="-8"/>
        </w:rPr>
        <w:softHyphen/>
      </w:r>
      <w:r w:rsidRPr="00194579">
        <w:rPr>
          <w:color w:val="000000"/>
          <w:spacing w:val="-7"/>
        </w:rPr>
        <w:t>вительства РФ от 07.03.1995 г. № 233)</w:t>
      </w: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Pr="007B6CB7" w:rsidRDefault="007A49B3" w:rsidP="007A49B3">
      <w:pPr>
        <w:jc w:val="both"/>
        <w:rPr>
          <w:sz w:val="28"/>
          <w:szCs w:val="28"/>
        </w:rPr>
      </w:pPr>
    </w:p>
    <w:p w:rsidR="007A49B3" w:rsidRDefault="007A49B3" w:rsidP="007A49B3">
      <w:pPr>
        <w:jc w:val="both"/>
        <w:rPr>
          <w:sz w:val="28"/>
          <w:szCs w:val="28"/>
        </w:rPr>
      </w:pPr>
    </w:p>
    <w:p w:rsidR="007A49B3" w:rsidRDefault="007A49B3" w:rsidP="007A49B3">
      <w:pPr>
        <w:jc w:val="both"/>
        <w:rPr>
          <w:sz w:val="28"/>
          <w:szCs w:val="28"/>
        </w:rPr>
      </w:pPr>
    </w:p>
    <w:p w:rsidR="007A49B3" w:rsidRDefault="007A49B3" w:rsidP="007A49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CC6" w:rsidRDefault="002E0CC6">
      <w:bookmarkStart w:id="0" w:name="_GoBack"/>
      <w:bookmarkEnd w:id="0"/>
    </w:p>
    <w:sectPr w:rsidR="002E0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arnock Pro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D4C" w:rsidRDefault="007A49B3" w:rsidP="00070B64">
    <w:pPr>
      <w:pStyle w:val="af0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A56D4C" w:rsidRDefault="007A49B3" w:rsidP="00070B64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D4C" w:rsidRDefault="007A49B3" w:rsidP="00070B64">
    <w:pPr>
      <w:pStyle w:val="af0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3</w:t>
    </w:r>
    <w:r>
      <w:rPr>
        <w:rStyle w:val="af6"/>
      </w:rPr>
      <w:fldChar w:fldCharType="end"/>
    </w:r>
  </w:p>
  <w:p w:rsidR="00A56D4C" w:rsidRDefault="007A49B3" w:rsidP="00070B64">
    <w:pPr>
      <w:pStyle w:val="af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4450F"/>
    <w:multiLevelType w:val="hybridMultilevel"/>
    <w:tmpl w:val="72163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482FB6"/>
    <w:multiLevelType w:val="hybridMultilevel"/>
    <w:tmpl w:val="10808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50A630F"/>
    <w:multiLevelType w:val="hybridMultilevel"/>
    <w:tmpl w:val="11449D1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D13"/>
    <w:rsid w:val="002E0CC6"/>
    <w:rsid w:val="00403D13"/>
    <w:rsid w:val="007A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B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49B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A49B3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7A49B3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7A49B3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7A49B3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7A49B3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7A49B3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7A49B3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7A49B3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9B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A49B3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A49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A49B3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7A49B3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7A49B3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7A49B3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7A49B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49B3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7A49B3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7A49B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7A49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7A49B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7A49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7A49B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7A49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7A49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A49B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7A49B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7A4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7A49B3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7A49B3"/>
    <w:rPr>
      <w:b/>
      <w:bCs/>
    </w:rPr>
  </w:style>
  <w:style w:type="paragraph" w:styleId="ac">
    <w:name w:val="List Paragraph"/>
    <w:basedOn w:val="a"/>
    <w:uiPriority w:val="34"/>
    <w:qFormat/>
    <w:rsid w:val="007A49B3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7A49B3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7A49B3"/>
    <w:rPr>
      <w:i/>
      <w:iCs/>
    </w:rPr>
  </w:style>
  <w:style w:type="paragraph" w:styleId="ae">
    <w:name w:val="header"/>
    <w:basedOn w:val="a"/>
    <w:link w:val="af"/>
    <w:uiPriority w:val="99"/>
    <w:unhideWhenUsed/>
    <w:rsid w:val="007A49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7A4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7A49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7A4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7A49B3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7A49B3"/>
  </w:style>
  <w:style w:type="character" w:customStyle="1" w:styleId="apple-converted-space">
    <w:name w:val="apple-converted-space"/>
    <w:rsid w:val="007A49B3"/>
  </w:style>
  <w:style w:type="character" w:customStyle="1" w:styleId="submenu-table">
    <w:name w:val="submenu-table"/>
    <w:rsid w:val="007A49B3"/>
  </w:style>
  <w:style w:type="paragraph" w:styleId="33">
    <w:name w:val="Body Text 3"/>
    <w:basedOn w:val="a"/>
    <w:link w:val="34"/>
    <w:unhideWhenUsed/>
    <w:rsid w:val="007A49B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7A49B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7A4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7A49B3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7A4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7A49B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7A49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7A49B3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7A49B3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7A49B3"/>
  </w:style>
  <w:style w:type="table" w:styleId="-7">
    <w:name w:val="Table List 7"/>
    <w:basedOn w:val="a1"/>
    <w:rsid w:val="007A4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7A4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7A4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7A49B3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7A49B3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7A49B3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7A49B3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7A49B3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A49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A49B3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7A49B3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A49B3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7A49B3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7A49B3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7A49B3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7A49B3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7A49B3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7A49B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7A49B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7A49B3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7A49B3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7A49B3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7A49B3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7A49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7A49B3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7A49B3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7A49B3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7A49B3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7A49B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7A49B3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7A49B3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7A49B3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7A49B3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7A49B3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7A49B3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7A49B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7A49B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7A49B3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7A49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7A49B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7A49B3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7A49B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7A49B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7A49B3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7A49B3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7A49B3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7A49B3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7A49B3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7A49B3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7A49B3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7A49B3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7A49B3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7A49B3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7A49B3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7A49B3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7A49B3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7A49B3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7A49B3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7A49B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7A49B3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7A49B3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7A49B3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7A49B3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7A49B3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7A49B3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7A49B3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7A49B3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7A49B3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7A49B3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7A49B3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7A49B3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7A49B3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7A49B3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7A49B3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7A49B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7A49B3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7A49B3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7A49B3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7A49B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7A49B3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7A49B3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7A49B3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7A49B3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7A49B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7A49B3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7A49B3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7A49B3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7A49B3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7A49B3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7A49B3"/>
    <w:rPr>
      <w:rFonts w:ascii="Symbol" w:hAnsi="Symbol"/>
    </w:rPr>
  </w:style>
  <w:style w:type="character" w:customStyle="1" w:styleId="WW8Num3z0">
    <w:name w:val="WW8Num3z0"/>
    <w:rsid w:val="007A49B3"/>
    <w:rPr>
      <w:rFonts w:ascii="Symbol" w:hAnsi="Symbol"/>
    </w:rPr>
  </w:style>
  <w:style w:type="character" w:customStyle="1" w:styleId="WW8Num4z0">
    <w:name w:val="WW8Num4z0"/>
    <w:rsid w:val="007A49B3"/>
    <w:rPr>
      <w:rFonts w:ascii="Symbol" w:hAnsi="Symbol"/>
    </w:rPr>
  </w:style>
  <w:style w:type="character" w:customStyle="1" w:styleId="WW8Num5z0">
    <w:name w:val="WW8Num5z0"/>
    <w:rsid w:val="007A49B3"/>
    <w:rPr>
      <w:rFonts w:ascii="Symbol" w:hAnsi="Symbol"/>
    </w:rPr>
  </w:style>
  <w:style w:type="character" w:customStyle="1" w:styleId="WW8Num6z0">
    <w:name w:val="WW8Num6z0"/>
    <w:rsid w:val="007A49B3"/>
    <w:rPr>
      <w:rFonts w:ascii="Symbol" w:hAnsi="Symbol"/>
    </w:rPr>
  </w:style>
  <w:style w:type="character" w:customStyle="1" w:styleId="WW8Num7z0">
    <w:name w:val="WW8Num7z0"/>
    <w:rsid w:val="007A49B3"/>
    <w:rPr>
      <w:rFonts w:ascii="Symbol" w:hAnsi="Symbol"/>
    </w:rPr>
  </w:style>
  <w:style w:type="character" w:customStyle="1" w:styleId="WW8Num8z0">
    <w:name w:val="WW8Num8z0"/>
    <w:rsid w:val="007A49B3"/>
    <w:rPr>
      <w:rFonts w:ascii="Symbol" w:hAnsi="Symbol"/>
    </w:rPr>
  </w:style>
  <w:style w:type="character" w:customStyle="1" w:styleId="WW8Num9z0">
    <w:name w:val="WW8Num9z0"/>
    <w:rsid w:val="007A49B3"/>
    <w:rPr>
      <w:rFonts w:ascii="Symbol" w:hAnsi="Symbol"/>
    </w:rPr>
  </w:style>
  <w:style w:type="character" w:customStyle="1" w:styleId="WW8Num10z0">
    <w:name w:val="WW8Num10z0"/>
    <w:rsid w:val="007A49B3"/>
    <w:rPr>
      <w:rFonts w:ascii="Symbol" w:hAnsi="Symbol"/>
    </w:rPr>
  </w:style>
  <w:style w:type="character" w:customStyle="1" w:styleId="WW8Num11z0">
    <w:name w:val="WW8Num11z0"/>
    <w:rsid w:val="007A49B3"/>
    <w:rPr>
      <w:rFonts w:ascii="Symbol" w:hAnsi="Symbol"/>
    </w:rPr>
  </w:style>
  <w:style w:type="character" w:customStyle="1" w:styleId="WW8Num12z0">
    <w:name w:val="WW8Num12z0"/>
    <w:rsid w:val="007A49B3"/>
    <w:rPr>
      <w:rFonts w:ascii="Symbol" w:hAnsi="Symbol"/>
    </w:rPr>
  </w:style>
  <w:style w:type="character" w:customStyle="1" w:styleId="WW8Num13z0">
    <w:name w:val="WW8Num13z0"/>
    <w:rsid w:val="007A49B3"/>
    <w:rPr>
      <w:rFonts w:ascii="Symbol" w:hAnsi="Symbol"/>
    </w:rPr>
  </w:style>
  <w:style w:type="character" w:customStyle="1" w:styleId="WW8Num15z0">
    <w:name w:val="WW8Num15z0"/>
    <w:rsid w:val="007A49B3"/>
    <w:rPr>
      <w:rFonts w:ascii="Symbol" w:hAnsi="Symbol"/>
    </w:rPr>
  </w:style>
  <w:style w:type="character" w:customStyle="1" w:styleId="WW8Num16z0">
    <w:name w:val="WW8Num16z0"/>
    <w:rsid w:val="007A49B3"/>
    <w:rPr>
      <w:rFonts w:ascii="Symbol" w:hAnsi="Symbol"/>
    </w:rPr>
  </w:style>
  <w:style w:type="character" w:customStyle="1" w:styleId="WW8Num17z0">
    <w:name w:val="WW8Num17z0"/>
    <w:rsid w:val="007A49B3"/>
    <w:rPr>
      <w:rFonts w:ascii="Symbol" w:hAnsi="Symbol"/>
    </w:rPr>
  </w:style>
  <w:style w:type="character" w:customStyle="1" w:styleId="WW8Num18z0">
    <w:name w:val="WW8Num18z0"/>
    <w:rsid w:val="007A49B3"/>
    <w:rPr>
      <w:rFonts w:ascii="Symbol" w:hAnsi="Symbol"/>
    </w:rPr>
  </w:style>
  <w:style w:type="character" w:customStyle="1" w:styleId="WW8Num19z0">
    <w:name w:val="WW8Num19z0"/>
    <w:rsid w:val="007A49B3"/>
    <w:rPr>
      <w:rFonts w:ascii="Symbol" w:hAnsi="Symbol"/>
    </w:rPr>
  </w:style>
  <w:style w:type="character" w:customStyle="1" w:styleId="WW8Num21z0">
    <w:name w:val="WW8Num21z0"/>
    <w:rsid w:val="007A49B3"/>
    <w:rPr>
      <w:rFonts w:ascii="Symbol" w:hAnsi="Symbol"/>
    </w:rPr>
  </w:style>
  <w:style w:type="character" w:customStyle="1" w:styleId="WW8Num23z0">
    <w:name w:val="WW8Num23z0"/>
    <w:rsid w:val="007A49B3"/>
    <w:rPr>
      <w:rFonts w:ascii="Symbol" w:hAnsi="Symbol"/>
    </w:rPr>
  </w:style>
  <w:style w:type="character" w:customStyle="1" w:styleId="WW8Num24z0">
    <w:name w:val="WW8Num24z0"/>
    <w:rsid w:val="007A49B3"/>
    <w:rPr>
      <w:rFonts w:ascii="Symbol" w:hAnsi="Symbol"/>
    </w:rPr>
  </w:style>
  <w:style w:type="character" w:customStyle="1" w:styleId="WW8Num25z0">
    <w:name w:val="WW8Num25z0"/>
    <w:rsid w:val="007A49B3"/>
    <w:rPr>
      <w:rFonts w:ascii="Symbol" w:hAnsi="Symbol"/>
    </w:rPr>
  </w:style>
  <w:style w:type="character" w:customStyle="1" w:styleId="WW8Num26z0">
    <w:name w:val="WW8Num26z0"/>
    <w:rsid w:val="007A49B3"/>
    <w:rPr>
      <w:rFonts w:ascii="Symbol" w:hAnsi="Symbol"/>
    </w:rPr>
  </w:style>
  <w:style w:type="character" w:customStyle="1" w:styleId="WW8Num28z0">
    <w:name w:val="WW8Num28z0"/>
    <w:rsid w:val="007A49B3"/>
    <w:rPr>
      <w:rFonts w:ascii="Times New Roman" w:hAnsi="Times New Roman" w:cs="Times New Roman"/>
    </w:rPr>
  </w:style>
  <w:style w:type="character" w:customStyle="1" w:styleId="WW8Num28z1">
    <w:name w:val="WW8Num28z1"/>
    <w:rsid w:val="007A49B3"/>
    <w:rPr>
      <w:rFonts w:ascii="OpenSymbol" w:hAnsi="OpenSymbol" w:cs="OpenSymbol"/>
    </w:rPr>
  </w:style>
  <w:style w:type="character" w:customStyle="1" w:styleId="WW8Num29z0">
    <w:name w:val="WW8Num29z0"/>
    <w:rsid w:val="007A49B3"/>
    <w:rPr>
      <w:rFonts w:ascii="Symbol" w:hAnsi="Symbol"/>
    </w:rPr>
  </w:style>
  <w:style w:type="character" w:customStyle="1" w:styleId="WW8Num30z0">
    <w:name w:val="WW8Num30z0"/>
    <w:rsid w:val="007A49B3"/>
    <w:rPr>
      <w:rFonts w:ascii="Symbol" w:hAnsi="Symbol" w:cs="OpenSymbol"/>
    </w:rPr>
  </w:style>
  <w:style w:type="character" w:customStyle="1" w:styleId="WW8Num31z0">
    <w:name w:val="WW8Num31z0"/>
    <w:rsid w:val="007A49B3"/>
    <w:rPr>
      <w:rFonts w:ascii="Symbol" w:hAnsi="Symbol"/>
    </w:rPr>
  </w:style>
  <w:style w:type="character" w:customStyle="1" w:styleId="WW8Num32z0">
    <w:name w:val="WW8Num32z0"/>
    <w:rsid w:val="007A49B3"/>
    <w:rPr>
      <w:rFonts w:ascii="Symbol" w:hAnsi="Symbol" w:cs="OpenSymbol"/>
    </w:rPr>
  </w:style>
  <w:style w:type="character" w:customStyle="1" w:styleId="WW8Num33z0">
    <w:name w:val="WW8Num33z0"/>
    <w:rsid w:val="007A49B3"/>
    <w:rPr>
      <w:rFonts w:ascii="Symbol" w:hAnsi="Symbol" w:cs="OpenSymbol"/>
    </w:rPr>
  </w:style>
  <w:style w:type="character" w:customStyle="1" w:styleId="WW8Num33z1">
    <w:name w:val="WW8Num33z1"/>
    <w:rsid w:val="007A49B3"/>
    <w:rPr>
      <w:rFonts w:ascii="OpenSymbol" w:hAnsi="OpenSymbol" w:cs="OpenSymbol"/>
    </w:rPr>
  </w:style>
  <w:style w:type="character" w:customStyle="1" w:styleId="WW8Num34z0">
    <w:name w:val="WW8Num34z0"/>
    <w:rsid w:val="007A49B3"/>
    <w:rPr>
      <w:rFonts w:ascii="Symbol" w:hAnsi="Symbol" w:cs="OpenSymbol"/>
    </w:rPr>
  </w:style>
  <w:style w:type="character" w:customStyle="1" w:styleId="WW8Num34z1">
    <w:name w:val="WW8Num34z1"/>
    <w:rsid w:val="007A49B3"/>
    <w:rPr>
      <w:rFonts w:ascii="OpenSymbol" w:hAnsi="OpenSymbol" w:cs="OpenSymbol"/>
    </w:rPr>
  </w:style>
  <w:style w:type="character" w:customStyle="1" w:styleId="WW8Num35z0">
    <w:name w:val="WW8Num35z0"/>
    <w:rsid w:val="007A49B3"/>
    <w:rPr>
      <w:rFonts w:ascii="Symbol" w:hAnsi="Symbol" w:cs="OpenSymbol"/>
    </w:rPr>
  </w:style>
  <w:style w:type="character" w:customStyle="1" w:styleId="WW8Num35z1">
    <w:name w:val="WW8Num35z1"/>
    <w:rsid w:val="007A49B3"/>
    <w:rPr>
      <w:rFonts w:ascii="OpenSymbol" w:hAnsi="OpenSymbol" w:cs="OpenSymbol"/>
    </w:rPr>
  </w:style>
  <w:style w:type="character" w:customStyle="1" w:styleId="WW8Num36z0">
    <w:name w:val="WW8Num36z0"/>
    <w:rsid w:val="007A49B3"/>
    <w:rPr>
      <w:rFonts w:ascii="Symbol" w:hAnsi="Symbol" w:cs="OpenSymbol"/>
    </w:rPr>
  </w:style>
  <w:style w:type="character" w:customStyle="1" w:styleId="WW8Num36z1">
    <w:name w:val="WW8Num36z1"/>
    <w:rsid w:val="007A49B3"/>
    <w:rPr>
      <w:rFonts w:ascii="OpenSymbol" w:hAnsi="OpenSymbol" w:cs="OpenSymbol"/>
    </w:rPr>
  </w:style>
  <w:style w:type="character" w:customStyle="1" w:styleId="WW8Num37z0">
    <w:name w:val="WW8Num37z0"/>
    <w:rsid w:val="007A49B3"/>
    <w:rPr>
      <w:rFonts w:ascii="Symbol" w:hAnsi="Symbol" w:cs="OpenSymbol"/>
    </w:rPr>
  </w:style>
  <w:style w:type="character" w:customStyle="1" w:styleId="WW8Num37z1">
    <w:name w:val="WW8Num37z1"/>
    <w:rsid w:val="007A49B3"/>
    <w:rPr>
      <w:rFonts w:ascii="OpenSymbol" w:hAnsi="OpenSymbol" w:cs="OpenSymbol"/>
    </w:rPr>
  </w:style>
  <w:style w:type="character" w:customStyle="1" w:styleId="WW8Num38z0">
    <w:name w:val="WW8Num38z0"/>
    <w:rsid w:val="007A49B3"/>
    <w:rPr>
      <w:rFonts w:ascii="Symbol" w:hAnsi="Symbol" w:cs="OpenSymbol"/>
    </w:rPr>
  </w:style>
  <w:style w:type="character" w:customStyle="1" w:styleId="WW8Num38z1">
    <w:name w:val="WW8Num38z1"/>
    <w:rsid w:val="007A49B3"/>
    <w:rPr>
      <w:rFonts w:ascii="OpenSymbol" w:hAnsi="OpenSymbol" w:cs="OpenSymbol"/>
    </w:rPr>
  </w:style>
  <w:style w:type="character" w:customStyle="1" w:styleId="WW8Num39z0">
    <w:name w:val="WW8Num39z0"/>
    <w:rsid w:val="007A49B3"/>
    <w:rPr>
      <w:rFonts w:ascii="Symbol" w:hAnsi="Symbol" w:cs="OpenSymbol"/>
    </w:rPr>
  </w:style>
  <w:style w:type="character" w:customStyle="1" w:styleId="WW8Num39z1">
    <w:name w:val="WW8Num39z1"/>
    <w:rsid w:val="007A49B3"/>
    <w:rPr>
      <w:rFonts w:ascii="OpenSymbol" w:hAnsi="OpenSymbol" w:cs="OpenSymbol"/>
    </w:rPr>
  </w:style>
  <w:style w:type="character" w:customStyle="1" w:styleId="WW8Num40z0">
    <w:name w:val="WW8Num40z0"/>
    <w:rsid w:val="007A49B3"/>
    <w:rPr>
      <w:rFonts w:ascii="Symbol" w:hAnsi="Symbol" w:cs="OpenSymbol"/>
    </w:rPr>
  </w:style>
  <w:style w:type="character" w:customStyle="1" w:styleId="WW8Num40z1">
    <w:name w:val="WW8Num40z1"/>
    <w:rsid w:val="007A49B3"/>
    <w:rPr>
      <w:rFonts w:ascii="OpenSymbol" w:hAnsi="OpenSymbol" w:cs="OpenSymbol"/>
    </w:rPr>
  </w:style>
  <w:style w:type="character" w:customStyle="1" w:styleId="WW8Num41z0">
    <w:name w:val="WW8Num41z0"/>
    <w:rsid w:val="007A49B3"/>
    <w:rPr>
      <w:rFonts w:ascii="Symbol" w:hAnsi="Symbol" w:cs="OpenSymbol"/>
    </w:rPr>
  </w:style>
  <w:style w:type="character" w:customStyle="1" w:styleId="WW8Num41z1">
    <w:name w:val="WW8Num41z1"/>
    <w:rsid w:val="007A49B3"/>
    <w:rPr>
      <w:rFonts w:ascii="OpenSymbol" w:hAnsi="OpenSymbol" w:cs="OpenSymbol"/>
    </w:rPr>
  </w:style>
  <w:style w:type="character" w:customStyle="1" w:styleId="WW8Num42z0">
    <w:name w:val="WW8Num42z0"/>
    <w:rsid w:val="007A49B3"/>
    <w:rPr>
      <w:rFonts w:ascii="Symbol" w:hAnsi="Symbol" w:cs="OpenSymbol"/>
    </w:rPr>
  </w:style>
  <w:style w:type="character" w:customStyle="1" w:styleId="WW8Num42z1">
    <w:name w:val="WW8Num42z1"/>
    <w:rsid w:val="007A49B3"/>
    <w:rPr>
      <w:rFonts w:ascii="OpenSymbol" w:hAnsi="OpenSymbol" w:cs="OpenSymbol"/>
    </w:rPr>
  </w:style>
  <w:style w:type="character" w:customStyle="1" w:styleId="WW8Num43z0">
    <w:name w:val="WW8Num43z0"/>
    <w:rsid w:val="007A49B3"/>
    <w:rPr>
      <w:rFonts w:ascii="Symbol" w:hAnsi="Symbol" w:cs="OpenSymbol"/>
    </w:rPr>
  </w:style>
  <w:style w:type="character" w:customStyle="1" w:styleId="WW8Num43z1">
    <w:name w:val="WW8Num43z1"/>
    <w:rsid w:val="007A49B3"/>
    <w:rPr>
      <w:rFonts w:ascii="OpenSymbol" w:hAnsi="OpenSymbol" w:cs="OpenSymbol"/>
    </w:rPr>
  </w:style>
  <w:style w:type="character" w:customStyle="1" w:styleId="WW8Num45z0">
    <w:name w:val="WW8Num45z0"/>
    <w:rsid w:val="007A49B3"/>
    <w:rPr>
      <w:rFonts w:ascii="Symbol" w:hAnsi="Symbol" w:cs="OpenSymbol"/>
    </w:rPr>
  </w:style>
  <w:style w:type="character" w:customStyle="1" w:styleId="WW8Num46z0">
    <w:name w:val="WW8Num46z0"/>
    <w:rsid w:val="007A49B3"/>
    <w:rPr>
      <w:rFonts w:ascii="Symbol" w:hAnsi="Symbol"/>
    </w:rPr>
  </w:style>
  <w:style w:type="character" w:customStyle="1" w:styleId="WW8Num47z0">
    <w:name w:val="WW8Num47z0"/>
    <w:rsid w:val="007A49B3"/>
    <w:rPr>
      <w:rFonts w:ascii="Symbol" w:hAnsi="Symbol"/>
    </w:rPr>
  </w:style>
  <w:style w:type="character" w:customStyle="1" w:styleId="WW8Num47z1">
    <w:name w:val="WW8Num47z1"/>
    <w:rsid w:val="007A49B3"/>
    <w:rPr>
      <w:rFonts w:ascii="Courier New" w:hAnsi="Courier New" w:cs="Courier New"/>
    </w:rPr>
  </w:style>
  <w:style w:type="character" w:customStyle="1" w:styleId="WW8Num47z2">
    <w:name w:val="WW8Num47z2"/>
    <w:rsid w:val="007A49B3"/>
    <w:rPr>
      <w:rFonts w:ascii="Wingdings" w:hAnsi="Wingdings"/>
    </w:rPr>
  </w:style>
  <w:style w:type="character" w:customStyle="1" w:styleId="WW8Num48z0">
    <w:name w:val="WW8Num48z0"/>
    <w:rsid w:val="007A49B3"/>
    <w:rPr>
      <w:rFonts w:ascii="Symbol" w:hAnsi="Symbol"/>
    </w:rPr>
  </w:style>
  <w:style w:type="character" w:customStyle="1" w:styleId="WW8Num48z1">
    <w:name w:val="WW8Num48z1"/>
    <w:rsid w:val="007A49B3"/>
    <w:rPr>
      <w:rFonts w:ascii="Courier New" w:hAnsi="Courier New" w:cs="Courier New"/>
    </w:rPr>
  </w:style>
  <w:style w:type="character" w:customStyle="1" w:styleId="WW8Num48z2">
    <w:name w:val="WW8Num48z2"/>
    <w:rsid w:val="007A49B3"/>
    <w:rPr>
      <w:rFonts w:ascii="Wingdings" w:hAnsi="Wingdings"/>
    </w:rPr>
  </w:style>
  <w:style w:type="character" w:customStyle="1" w:styleId="WW8Num49z0">
    <w:name w:val="WW8Num49z0"/>
    <w:rsid w:val="007A49B3"/>
    <w:rPr>
      <w:rFonts w:ascii="Symbol" w:hAnsi="Symbol"/>
    </w:rPr>
  </w:style>
  <w:style w:type="character" w:customStyle="1" w:styleId="WW8Num49z1">
    <w:name w:val="WW8Num49z1"/>
    <w:rsid w:val="007A49B3"/>
    <w:rPr>
      <w:rFonts w:ascii="Courier New" w:hAnsi="Courier New" w:cs="Courier New"/>
    </w:rPr>
  </w:style>
  <w:style w:type="character" w:customStyle="1" w:styleId="WW8Num49z2">
    <w:name w:val="WW8Num49z2"/>
    <w:rsid w:val="007A49B3"/>
    <w:rPr>
      <w:rFonts w:ascii="Wingdings" w:hAnsi="Wingdings"/>
    </w:rPr>
  </w:style>
  <w:style w:type="character" w:customStyle="1" w:styleId="WW8Num52z0">
    <w:name w:val="WW8Num52z0"/>
    <w:rsid w:val="007A49B3"/>
    <w:rPr>
      <w:rFonts w:ascii="Symbol" w:hAnsi="Symbol"/>
    </w:rPr>
  </w:style>
  <w:style w:type="character" w:customStyle="1" w:styleId="WW8Num52z1">
    <w:name w:val="WW8Num52z1"/>
    <w:rsid w:val="007A49B3"/>
    <w:rPr>
      <w:rFonts w:ascii="Courier New" w:hAnsi="Courier New" w:cs="Courier New"/>
    </w:rPr>
  </w:style>
  <w:style w:type="character" w:customStyle="1" w:styleId="WW8Num52z2">
    <w:name w:val="WW8Num52z2"/>
    <w:rsid w:val="007A49B3"/>
    <w:rPr>
      <w:rFonts w:ascii="Wingdings" w:hAnsi="Wingdings"/>
    </w:rPr>
  </w:style>
  <w:style w:type="character" w:customStyle="1" w:styleId="WW8Num53z0">
    <w:name w:val="WW8Num53z0"/>
    <w:rsid w:val="007A49B3"/>
    <w:rPr>
      <w:rFonts w:ascii="Symbol" w:hAnsi="Symbol"/>
    </w:rPr>
  </w:style>
  <w:style w:type="character" w:customStyle="1" w:styleId="WW8Num53z1">
    <w:name w:val="WW8Num53z1"/>
    <w:rsid w:val="007A49B3"/>
    <w:rPr>
      <w:rFonts w:ascii="Courier New" w:hAnsi="Courier New" w:cs="Courier New"/>
    </w:rPr>
  </w:style>
  <w:style w:type="character" w:customStyle="1" w:styleId="WW8Num53z2">
    <w:name w:val="WW8Num53z2"/>
    <w:rsid w:val="007A49B3"/>
    <w:rPr>
      <w:rFonts w:ascii="Wingdings" w:hAnsi="Wingdings"/>
    </w:rPr>
  </w:style>
  <w:style w:type="character" w:customStyle="1" w:styleId="WW8Num54z0">
    <w:name w:val="WW8Num54z0"/>
    <w:rsid w:val="007A49B3"/>
    <w:rPr>
      <w:rFonts w:ascii="Symbol" w:hAnsi="Symbol"/>
    </w:rPr>
  </w:style>
  <w:style w:type="character" w:customStyle="1" w:styleId="WW8Num54z1">
    <w:name w:val="WW8Num54z1"/>
    <w:rsid w:val="007A49B3"/>
    <w:rPr>
      <w:rFonts w:ascii="Courier New" w:hAnsi="Courier New" w:cs="Courier New"/>
    </w:rPr>
  </w:style>
  <w:style w:type="character" w:customStyle="1" w:styleId="WW8Num54z2">
    <w:name w:val="WW8Num54z2"/>
    <w:rsid w:val="007A49B3"/>
    <w:rPr>
      <w:rFonts w:ascii="Wingdings" w:hAnsi="Wingdings"/>
    </w:rPr>
  </w:style>
  <w:style w:type="character" w:customStyle="1" w:styleId="WW8Num56z0">
    <w:name w:val="WW8Num56z0"/>
    <w:rsid w:val="007A49B3"/>
    <w:rPr>
      <w:rFonts w:ascii="Symbol" w:hAnsi="Symbol"/>
    </w:rPr>
  </w:style>
  <w:style w:type="character" w:customStyle="1" w:styleId="WW8Num56z1">
    <w:name w:val="WW8Num56z1"/>
    <w:rsid w:val="007A49B3"/>
    <w:rPr>
      <w:rFonts w:ascii="Courier New" w:hAnsi="Courier New" w:cs="Courier New"/>
    </w:rPr>
  </w:style>
  <w:style w:type="character" w:customStyle="1" w:styleId="WW8Num56z2">
    <w:name w:val="WW8Num56z2"/>
    <w:rsid w:val="007A49B3"/>
    <w:rPr>
      <w:rFonts w:ascii="Wingdings" w:hAnsi="Wingdings"/>
    </w:rPr>
  </w:style>
  <w:style w:type="character" w:customStyle="1" w:styleId="WW8Num58z0">
    <w:name w:val="WW8Num58z0"/>
    <w:rsid w:val="007A49B3"/>
    <w:rPr>
      <w:rFonts w:ascii="Symbol" w:hAnsi="Symbol"/>
    </w:rPr>
  </w:style>
  <w:style w:type="character" w:customStyle="1" w:styleId="WW8Num58z1">
    <w:name w:val="WW8Num58z1"/>
    <w:rsid w:val="007A49B3"/>
    <w:rPr>
      <w:rFonts w:ascii="Courier New" w:hAnsi="Courier New" w:cs="Courier New"/>
    </w:rPr>
  </w:style>
  <w:style w:type="character" w:customStyle="1" w:styleId="WW8Num58z2">
    <w:name w:val="WW8Num58z2"/>
    <w:rsid w:val="007A49B3"/>
    <w:rPr>
      <w:rFonts w:ascii="Wingdings" w:hAnsi="Wingdings"/>
    </w:rPr>
  </w:style>
  <w:style w:type="character" w:customStyle="1" w:styleId="WW8Num59z0">
    <w:name w:val="WW8Num59z0"/>
    <w:rsid w:val="007A49B3"/>
    <w:rPr>
      <w:rFonts w:ascii="Symbol" w:hAnsi="Symbol"/>
    </w:rPr>
  </w:style>
  <w:style w:type="character" w:customStyle="1" w:styleId="WW8Num59z1">
    <w:name w:val="WW8Num59z1"/>
    <w:rsid w:val="007A49B3"/>
    <w:rPr>
      <w:rFonts w:ascii="Courier New" w:hAnsi="Courier New" w:cs="Courier New"/>
    </w:rPr>
  </w:style>
  <w:style w:type="character" w:customStyle="1" w:styleId="WW8Num59z2">
    <w:name w:val="WW8Num59z2"/>
    <w:rsid w:val="007A49B3"/>
    <w:rPr>
      <w:rFonts w:ascii="Wingdings" w:hAnsi="Wingdings"/>
    </w:rPr>
  </w:style>
  <w:style w:type="character" w:customStyle="1" w:styleId="WW8Num60z0">
    <w:name w:val="WW8Num60z0"/>
    <w:rsid w:val="007A49B3"/>
    <w:rPr>
      <w:rFonts w:ascii="Symbol" w:hAnsi="Symbol"/>
    </w:rPr>
  </w:style>
  <w:style w:type="character" w:customStyle="1" w:styleId="WW8Num60z1">
    <w:name w:val="WW8Num60z1"/>
    <w:rsid w:val="007A49B3"/>
    <w:rPr>
      <w:rFonts w:ascii="Courier New" w:hAnsi="Courier New" w:cs="Courier New"/>
    </w:rPr>
  </w:style>
  <w:style w:type="character" w:customStyle="1" w:styleId="WW8Num60z2">
    <w:name w:val="WW8Num60z2"/>
    <w:rsid w:val="007A49B3"/>
    <w:rPr>
      <w:rFonts w:ascii="Wingdings" w:hAnsi="Wingdings"/>
    </w:rPr>
  </w:style>
  <w:style w:type="character" w:customStyle="1" w:styleId="27">
    <w:name w:val="Основной шрифт абзаца2"/>
    <w:rsid w:val="007A49B3"/>
  </w:style>
  <w:style w:type="character" w:customStyle="1" w:styleId="Absatz-Standardschriftart">
    <w:name w:val="Absatz-Standardschriftart"/>
    <w:rsid w:val="007A49B3"/>
  </w:style>
  <w:style w:type="character" w:customStyle="1" w:styleId="WW8Num29z1">
    <w:name w:val="WW8Num29z1"/>
    <w:rsid w:val="007A49B3"/>
    <w:rPr>
      <w:rFonts w:ascii="OpenSymbol" w:hAnsi="OpenSymbol" w:cs="OpenSymbol"/>
    </w:rPr>
  </w:style>
  <w:style w:type="character" w:customStyle="1" w:styleId="WW8Num44z0">
    <w:name w:val="WW8Num44z0"/>
    <w:rsid w:val="007A49B3"/>
    <w:rPr>
      <w:rFonts w:ascii="Symbol" w:hAnsi="Symbol" w:cs="OpenSymbol"/>
    </w:rPr>
  </w:style>
  <w:style w:type="character" w:customStyle="1" w:styleId="WW8Num44z1">
    <w:name w:val="WW8Num44z1"/>
    <w:rsid w:val="007A49B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7A49B3"/>
  </w:style>
  <w:style w:type="character" w:customStyle="1" w:styleId="WW8Num14z0">
    <w:name w:val="WW8Num14z0"/>
    <w:rsid w:val="007A49B3"/>
    <w:rPr>
      <w:rFonts w:ascii="Symbol" w:hAnsi="Symbol"/>
    </w:rPr>
  </w:style>
  <w:style w:type="character" w:customStyle="1" w:styleId="WW8Num20z0">
    <w:name w:val="WW8Num20z0"/>
    <w:rsid w:val="007A49B3"/>
    <w:rPr>
      <w:rFonts w:ascii="Symbol" w:hAnsi="Symbol"/>
    </w:rPr>
  </w:style>
  <w:style w:type="character" w:customStyle="1" w:styleId="WW8Num22z0">
    <w:name w:val="WW8Num22z0"/>
    <w:rsid w:val="007A49B3"/>
    <w:rPr>
      <w:rFonts w:ascii="Times New Roman" w:hAnsi="Times New Roman" w:cs="Times New Roman"/>
    </w:rPr>
  </w:style>
  <w:style w:type="character" w:customStyle="1" w:styleId="WW8Num27z0">
    <w:name w:val="WW8Num27z0"/>
    <w:rsid w:val="007A49B3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7A49B3"/>
  </w:style>
  <w:style w:type="character" w:customStyle="1" w:styleId="WW8Num3z1">
    <w:name w:val="WW8Num3z1"/>
    <w:rsid w:val="007A49B3"/>
    <w:rPr>
      <w:rFonts w:ascii="Courier New" w:hAnsi="Courier New" w:cs="Courier New"/>
    </w:rPr>
  </w:style>
  <w:style w:type="character" w:customStyle="1" w:styleId="WW8Num3z2">
    <w:name w:val="WW8Num3z2"/>
    <w:rsid w:val="007A49B3"/>
    <w:rPr>
      <w:rFonts w:ascii="Wingdings" w:hAnsi="Wingdings"/>
    </w:rPr>
  </w:style>
  <w:style w:type="character" w:customStyle="1" w:styleId="WW8Num4z1">
    <w:name w:val="WW8Num4z1"/>
    <w:rsid w:val="007A49B3"/>
    <w:rPr>
      <w:rFonts w:ascii="Courier New" w:hAnsi="Courier New" w:cs="Courier New"/>
    </w:rPr>
  </w:style>
  <w:style w:type="character" w:customStyle="1" w:styleId="WW8Num4z2">
    <w:name w:val="WW8Num4z2"/>
    <w:rsid w:val="007A49B3"/>
    <w:rPr>
      <w:rFonts w:ascii="Wingdings" w:hAnsi="Wingdings"/>
    </w:rPr>
  </w:style>
  <w:style w:type="character" w:customStyle="1" w:styleId="WW8Num5z1">
    <w:name w:val="WW8Num5z1"/>
    <w:rsid w:val="007A49B3"/>
    <w:rPr>
      <w:rFonts w:ascii="Courier New" w:hAnsi="Courier New" w:cs="Courier New"/>
    </w:rPr>
  </w:style>
  <w:style w:type="character" w:customStyle="1" w:styleId="WW8Num5z2">
    <w:name w:val="WW8Num5z2"/>
    <w:rsid w:val="007A49B3"/>
    <w:rPr>
      <w:rFonts w:ascii="Wingdings" w:hAnsi="Wingdings"/>
    </w:rPr>
  </w:style>
  <w:style w:type="character" w:customStyle="1" w:styleId="WW8Num8z1">
    <w:name w:val="WW8Num8z1"/>
    <w:rsid w:val="007A49B3"/>
    <w:rPr>
      <w:rFonts w:ascii="Courier New" w:hAnsi="Courier New" w:cs="Courier New"/>
    </w:rPr>
  </w:style>
  <w:style w:type="character" w:customStyle="1" w:styleId="WW8Num8z2">
    <w:name w:val="WW8Num8z2"/>
    <w:rsid w:val="007A49B3"/>
    <w:rPr>
      <w:rFonts w:ascii="Wingdings" w:hAnsi="Wingdings"/>
    </w:rPr>
  </w:style>
  <w:style w:type="character" w:customStyle="1" w:styleId="WW8Num9z1">
    <w:name w:val="WW8Num9z1"/>
    <w:rsid w:val="007A49B3"/>
    <w:rPr>
      <w:rFonts w:ascii="Courier New" w:hAnsi="Courier New" w:cs="Courier New"/>
    </w:rPr>
  </w:style>
  <w:style w:type="character" w:customStyle="1" w:styleId="WW8Num9z2">
    <w:name w:val="WW8Num9z2"/>
    <w:rsid w:val="007A49B3"/>
    <w:rPr>
      <w:rFonts w:ascii="Wingdings" w:hAnsi="Wingdings"/>
    </w:rPr>
  </w:style>
  <w:style w:type="character" w:customStyle="1" w:styleId="WW8Num11z1">
    <w:name w:val="WW8Num11z1"/>
    <w:rsid w:val="007A49B3"/>
    <w:rPr>
      <w:rFonts w:ascii="Courier New" w:hAnsi="Courier New" w:cs="Courier New"/>
    </w:rPr>
  </w:style>
  <w:style w:type="character" w:customStyle="1" w:styleId="WW8Num11z2">
    <w:name w:val="WW8Num11z2"/>
    <w:rsid w:val="007A49B3"/>
    <w:rPr>
      <w:rFonts w:ascii="Wingdings" w:hAnsi="Wingdings"/>
    </w:rPr>
  </w:style>
  <w:style w:type="character" w:customStyle="1" w:styleId="WW8Num12z1">
    <w:name w:val="WW8Num12z1"/>
    <w:rsid w:val="007A49B3"/>
    <w:rPr>
      <w:rFonts w:ascii="Courier New" w:hAnsi="Courier New" w:cs="Courier New"/>
    </w:rPr>
  </w:style>
  <w:style w:type="character" w:customStyle="1" w:styleId="WW8Num12z2">
    <w:name w:val="WW8Num12z2"/>
    <w:rsid w:val="007A49B3"/>
    <w:rPr>
      <w:rFonts w:ascii="Wingdings" w:hAnsi="Wingdings"/>
    </w:rPr>
  </w:style>
  <w:style w:type="character" w:customStyle="1" w:styleId="WW8Num15z1">
    <w:name w:val="WW8Num15z1"/>
    <w:rsid w:val="007A49B3"/>
    <w:rPr>
      <w:rFonts w:ascii="Courier New" w:hAnsi="Courier New" w:cs="Courier New"/>
    </w:rPr>
  </w:style>
  <w:style w:type="character" w:customStyle="1" w:styleId="WW8Num15z2">
    <w:name w:val="WW8Num15z2"/>
    <w:rsid w:val="007A49B3"/>
    <w:rPr>
      <w:rFonts w:ascii="Wingdings" w:hAnsi="Wingdings"/>
    </w:rPr>
  </w:style>
  <w:style w:type="character" w:customStyle="1" w:styleId="WW8Num16z1">
    <w:name w:val="WW8Num16z1"/>
    <w:rsid w:val="007A49B3"/>
    <w:rPr>
      <w:rFonts w:ascii="Courier New" w:hAnsi="Courier New" w:cs="Courier New"/>
    </w:rPr>
  </w:style>
  <w:style w:type="character" w:customStyle="1" w:styleId="WW8Num16z2">
    <w:name w:val="WW8Num16z2"/>
    <w:rsid w:val="007A49B3"/>
    <w:rPr>
      <w:rFonts w:ascii="Wingdings" w:hAnsi="Wingdings"/>
    </w:rPr>
  </w:style>
  <w:style w:type="character" w:customStyle="1" w:styleId="WW8Num17z1">
    <w:name w:val="WW8Num17z1"/>
    <w:rsid w:val="007A49B3"/>
    <w:rPr>
      <w:rFonts w:ascii="Courier New" w:hAnsi="Courier New" w:cs="Courier New"/>
    </w:rPr>
  </w:style>
  <w:style w:type="character" w:customStyle="1" w:styleId="WW8Num17z2">
    <w:name w:val="WW8Num17z2"/>
    <w:rsid w:val="007A49B3"/>
    <w:rPr>
      <w:rFonts w:ascii="Wingdings" w:hAnsi="Wingdings"/>
    </w:rPr>
  </w:style>
  <w:style w:type="character" w:customStyle="1" w:styleId="WW8Num19z1">
    <w:name w:val="WW8Num19z1"/>
    <w:rsid w:val="007A49B3"/>
    <w:rPr>
      <w:rFonts w:ascii="Courier New" w:hAnsi="Courier New" w:cs="Courier New"/>
    </w:rPr>
  </w:style>
  <w:style w:type="character" w:customStyle="1" w:styleId="WW8Num19z2">
    <w:name w:val="WW8Num19z2"/>
    <w:rsid w:val="007A49B3"/>
    <w:rPr>
      <w:rFonts w:ascii="Wingdings" w:hAnsi="Wingdings"/>
    </w:rPr>
  </w:style>
  <w:style w:type="character" w:customStyle="1" w:styleId="WW8Num20z1">
    <w:name w:val="WW8Num20z1"/>
    <w:rsid w:val="007A49B3"/>
    <w:rPr>
      <w:rFonts w:ascii="Courier New" w:hAnsi="Courier New" w:cs="Courier New"/>
    </w:rPr>
  </w:style>
  <w:style w:type="character" w:customStyle="1" w:styleId="WW8Num20z2">
    <w:name w:val="WW8Num20z2"/>
    <w:rsid w:val="007A49B3"/>
    <w:rPr>
      <w:rFonts w:ascii="Wingdings" w:hAnsi="Wingdings"/>
    </w:rPr>
  </w:style>
  <w:style w:type="character" w:customStyle="1" w:styleId="WW8Num23z1">
    <w:name w:val="WW8Num23z1"/>
    <w:rsid w:val="007A49B3"/>
    <w:rPr>
      <w:rFonts w:ascii="Courier New" w:hAnsi="Courier New" w:cs="Courier New"/>
    </w:rPr>
  </w:style>
  <w:style w:type="character" w:customStyle="1" w:styleId="WW8Num23z2">
    <w:name w:val="WW8Num23z2"/>
    <w:rsid w:val="007A49B3"/>
    <w:rPr>
      <w:rFonts w:ascii="Wingdings" w:hAnsi="Wingdings"/>
    </w:rPr>
  </w:style>
  <w:style w:type="character" w:customStyle="1" w:styleId="WW8Num24z1">
    <w:name w:val="WW8Num24z1"/>
    <w:rsid w:val="007A49B3"/>
    <w:rPr>
      <w:rFonts w:ascii="Courier New" w:hAnsi="Courier New" w:cs="Courier New"/>
    </w:rPr>
  </w:style>
  <w:style w:type="character" w:customStyle="1" w:styleId="WW8Num24z2">
    <w:name w:val="WW8Num24z2"/>
    <w:rsid w:val="007A49B3"/>
    <w:rPr>
      <w:rFonts w:ascii="Wingdings" w:hAnsi="Wingdings"/>
    </w:rPr>
  </w:style>
  <w:style w:type="character" w:customStyle="1" w:styleId="WW8Num26z1">
    <w:name w:val="WW8Num26z1"/>
    <w:rsid w:val="007A49B3"/>
    <w:rPr>
      <w:rFonts w:ascii="Courier New" w:hAnsi="Courier New" w:cs="Courier New"/>
    </w:rPr>
  </w:style>
  <w:style w:type="character" w:customStyle="1" w:styleId="WW8Num26z2">
    <w:name w:val="WW8Num26z2"/>
    <w:rsid w:val="007A49B3"/>
    <w:rPr>
      <w:rFonts w:ascii="Wingdings" w:hAnsi="Wingdings"/>
    </w:rPr>
  </w:style>
  <w:style w:type="character" w:customStyle="1" w:styleId="WW8Num31z1">
    <w:name w:val="WW8Num31z1"/>
    <w:rsid w:val="007A49B3"/>
    <w:rPr>
      <w:rFonts w:ascii="Courier New" w:hAnsi="Courier New" w:cs="Courier New"/>
    </w:rPr>
  </w:style>
  <w:style w:type="character" w:customStyle="1" w:styleId="WW8Num31z2">
    <w:name w:val="WW8Num31z2"/>
    <w:rsid w:val="007A49B3"/>
    <w:rPr>
      <w:rFonts w:ascii="Wingdings" w:hAnsi="Wingdings"/>
    </w:rPr>
  </w:style>
  <w:style w:type="character" w:customStyle="1" w:styleId="WW8NumSt10z0">
    <w:name w:val="WW8NumSt10z0"/>
    <w:rsid w:val="007A49B3"/>
    <w:rPr>
      <w:rFonts w:ascii="Times New Roman" w:hAnsi="Times New Roman" w:cs="Times New Roman"/>
    </w:rPr>
  </w:style>
  <w:style w:type="character" w:customStyle="1" w:styleId="WW8NumSt11z0">
    <w:name w:val="WW8NumSt11z0"/>
    <w:rsid w:val="007A49B3"/>
    <w:rPr>
      <w:rFonts w:ascii="Times New Roman" w:hAnsi="Times New Roman" w:cs="Times New Roman"/>
    </w:rPr>
  </w:style>
  <w:style w:type="character" w:customStyle="1" w:styleId="WW8NumSt13z0">
    <w:name w:val="WW8NumSt13z0"/>
    <w:rsid w:val="007A49B3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7A49B3"/>
  </w:style>
  <w:style w:type="character" w:customStyle="1" w:styleId="afb">
    <w:name w:val="Маркеры списка"/>
    <w:rsid w:val="007A49B3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7A49B3"/>
  </w:style>
  <w:style w:type="character" w:styleId="afd">
    <w:name w:val="line number"/>
    <w:rsid w:val="007A49B3"/>
  </w:style>
  <w:style w:type="paragraph" w:customStyle="1" w:styleId="afe">
    <w:name w:val="Заголовок"/>
    <w:basedOn w:val="a"/>
    <w:next w:val="a4"/>
    <w:rsid w:val="007A49B3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7A49B3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7A49B3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7A49B3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7A49B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7A49B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7A49B3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7A49B3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7A49B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7A49B3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7A49B3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7A49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7A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7A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7A49B3"/>
  </w:style>
  <w:style w:type="table" w:customStyle="1" w:styleId="16">
    <w:name w:val="Сетка таблицы1"/>
    <w:basedOn w:val="a1"/>
    <w:next w:val="a9"/>
    <w:rsid w:val="007A4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7A49B3"/>
  </w:style>
  <w:style w:type="table" w:customStyle="1" w:styleId="2b">
    <w:name w:val="Сетка таблицы2"/>
    <w:basedOn w:val="a1"/>
    <w:next w:val="a9"/>
    <w:rsid w:val="007A4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7A49B3"/>
  </w:style>
  <w:style w:type="paragraph" w:customStyle="1" w:styleId="ConsPlusCell">
    <w:name w:val="ConsPlusCell"/>
    <w:uiPriority w:val="99"/>
    <w:rsid w:val="007A49B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A49B3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7A49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7A49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7A49B3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7A49B3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7A49B3"/>
  </w:style>
  <w:style w:type="paragraph" w:styleId="aff9">
    <w:name w:val="No Spacing"/>
    <w:link w:val="affa"/>
    <w:uiPriority w:val="1"/>
    <w:qFormat/>
    <w:rsid w:val="007A49B3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7A49B3"/>
  </w:style>
  <w:style w:type="table" w:customStyle="1" w:styleId="110">
    <w:name w:val="Сетка таблицы11"/>
    <w:basedOn w:val="a1"/>
    <w:uiPriority w:val="59"/>
    <w:rsid w:val="007A49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7A49B3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7A49B3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7A49B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7A49B3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7A49B3"/>
    <w:rPr>
      <w:color w:val="0000FF"/>
      <w:u w:val="single"/>
    </w:rPr>
  </w:style>
  <w:style w:type="paragraph" w:customStyle="1" w:styleId="Default">
    <w:name w:val="Default"/>
    <w:rsid w:val="007A49B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7A49B3"/>
    <w:rPr>
      <w:color w:val="800080"/>
      <w:u w:val="single"/>
    </w:rPr>
  </w:style>
  <w:style w:type="character" w:styleId="affb">
    <w:name w:val="Hyperlink"/>
    <w:basedOn w:val="a0"/>
    <w:unhideWhenUsed/>
    <w:rsid w:val="007A49B3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7A49B3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7A49B3"/>
  </w:style>
  <w:style w:type="table" w:customStyle="1" w:styleId="42">
    <w:name w:val="Сетка таблицы4"/>
    <w:basedOn w:val="a1"/>
    <w:next w:val="a9"/>
    <w:uiPriority w:val="59"/>
    <w:rsid w:val="007A49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7A49B3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7A49B3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7A49B3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7A49B3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7A49B3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7A49B3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7A49B3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7A49B3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7A49B3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7A49B3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7A49B3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7A49B3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7A49B3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7A49B3"/>
  </w:style>
  <w:style w:type="character" w:customStyle="1" w:styleId="affa">
    <w:name w:val="Без интервала Знак"/>
    <w:basedOn w:val="a0"/>
    <w:link w:val="aff9"/>
    <w:uiPriority w:val="1"/>
    <w:rsid w:val="007A49B3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7A49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7A49B3"/>
  </w:style>
  <w:style w:type="table" w:customStyle="1" w:styleId="63">
    <w:name w:val="Сетка таблицы6"/>
    <w:basedOn w:val="a1"/>
    <w:next w:val="a9"/>
    <w:uiPriority w:val="59"/>
    <w:rsid w:val="007A49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7A49B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7A49B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7A49B3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7A49B3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7A49B3"/>
    <w:rPr>
      <w:rFonts w:ascii="Courier New" w:hAnsi="Courier New" w:cs="Courier New" w:hint="default"/>
    </w:rPr>
  </w:style>
  <w:style w:type="character" w:customStyle="1" w:styleId="WW8Num10z2">
    <w:name w:val="WW8Num10z2"/>
    <w:rsid w:val="007A49B3"/>
    <w:rPr>
      <w:rFonts w:ascii="Wingdings" w:hAnsi="Wingdings" w:hint="default"/>
    </w:rPr>
  </w:style>
  <w:style w:type="character" w:customStyle="1" w:styleId="WW8Num10z3">
    <w:name w:val="WW8Num10z3"/>
    <w:rsid w:val="007A49B3"/>
    <w:rPr>
      <w:rFonts w:ascii="Symbol" w:hAnsi="Symbol" w:hint="default"/>
    </w:rPr>
  </w:style>
  <w:style w:type="character" w:customStyle="1" w:styleId="WW-Absatz-Standardschriftart11">
    <w:name w:val="WW-Absatz-Standardschriftart11"/>
    <w:rsid w:val="007A49B3"/>
  </w:style>
  <w:style w:type="character" w:customStyle="1" w:styleId="WW-Absatz-Standardschriftart111">
    <w:name w:val="WW-Absatz-Standardschriftart111"/>
    <w:rsid w:val="007A49B3"/>
  </w:style>
  <w:style w:type="character" w:customStyle="1" w:styleId="WW-Absatz-Standardschriftart1111">
    <w:name w:val="WW-Absatz-Standardschriftart1111"/>
    <w:rsid w:val="007A49B3"/>
  </w:style>
  <w:style w:type="character" w:customStyle="1" w:styleId="WW-Absatz-Standardschriftart11111">
    <w:name w:val="WW-Absatz-Standardschriftart11111"/>
    <w:rsid w:val="007A49B3"/>
  </w:style>
  <w:style w:type="character" w:customStyle="1" w:styleId="WW-Absatz-Standardschriftart111111">
    <w:name w:val="WW-Absatz-Standardschriftart111111"/>
    <w:rsid w:val="007A49B3"/>
  </w:style>
  <w:style w:type="character" w:customStyle="1" w:styleId="WW-Absatz-Standardschriftart1111111">
    <w:name w:val="WW-Absatz-Standardschriftart1111111"/>
    <w:rsid w:val="007A49B3"/>
  </w:style>
  <w:style w:type="character" w:customStyle="1" w:styleId="WW-Absatz-Standardschriftart11111111">
    <w:name w:val="WW-Absatz-Standardschriftart11111111"/>
    <w:rsid w:val="007A49B3"/>
  </w:style>
  <w:style w:type="character" w:customStyle="1" w:styleId="WW8Num13z1">
    <w:name w:val="WW8Num13z1"/>
    <w:rsid w:val="007A49B3"/>
    <w:rPr>
      <w:rFonts w:ascii="Courier New" w:hAnsi="Courier New" w:cs="Courier New" w:hint="default"/>
    </w:rPr>
  </w:style>
  <w:style w:type="character" w:customStyle="1" w:styleId="WW8Num13z2">
    <w:name w:val="WW8Num13z2"/>
    <w:rsid w:val="007A49B3"/>
    <w:rPr>
      <w:rFonts w:ascii="Wingdings" w:hAnsi="Wingdings" w:hint="default"/>
    </w:rPr>
  </w:style>
  <w:style w:type="character" w:customStyle="1" w:styleId="WW8Num13z3">
    <w:name w:val="WW8Num13z3"/>
    <w:rsid w:val="007A49B3"/>
    <w:rPr>
      <w:rFonts w:ascii="Symbol" w:hAnsi="Symbol" w:hint="default"/>
    </w:rPr>
  </w:style>
  <w:style w:type="character" w:customStyle="1" w:styleId="FontStyle12">
    <w:name w:val="Font Style12"/>
    <w:rsid w:val="007A49B3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7A49B3"/>
    <w:rPr>
      <w:smallCaps/>
      <w:color w:val="C0504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B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49B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A49B3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7A49B3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7A49B3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7A49B3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7A49B3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7A49B3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7A49B3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7A49B3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9B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A49B3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A49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A49B3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7A49B3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7A49B3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7A49B3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7A49B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49B3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7A49B3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7A49B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7A49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7A49B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7A49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7A49B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7A49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7A49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A49B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7A49B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7A4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7A49B3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7A49B3"/>
    <w:rPr>
      <w:b/>
      <w:bCs/>
    </w:rPr>
  </w:style>
  <w:style w:type="paragraph" w:styleId="ac">
    <w:name w:val="List Paragraph"/>
    <w:basedOn w:val="a"/>
    <w:uiPriority w:val="34"/>
    <w:qFormat/>
    <w:rsid w:val="007A49B3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7A49B3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7A49B3"/>
    <w:rPr>
      <w:i/>
      <w:iCs/>
    </w:rPr>
  </w:style>
  <w:style w:type="paragraph" w:styleId="ae">
    <w:name w:val="header"/>
    <w:basedOn w:val="a"/>
    <w:link w:val="af"/>
    <w:uiPriority w:val="99"/>
    <w:unhideWhenUsed/>
    <w:rsid w:val="007A49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7A4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7A49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7A4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7A49B3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7A49B3"/>
  </w:style>
  <w:style w:type="character" w:customStyle="1" w:styleId="apple-converted-space">
    <w:name w:val="apple-converted-space"/>
    <w:rsid w:val="007A49B3"/>
  </w:style>
  <w:style w:type="character" w:customStyle="1" w:styleId="submenu-table">
    <w:name w:val="submenu-table"/>
    <w:rsid w:val="007A49B3"/>
  </w:style>
  <w:style w:type="paragraph" w:styleId="33">
    <w:name w:val="Body Text 3"/>
    <w:basedOn w:val="a"/>
    <w:link w:val="34"/>
    <w:unhideWhenUsed/>
    <w:rsid w:val="007A49B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7A49B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7A4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7A49B3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7A4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7A49B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7A49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7A49B3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7A49B3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7A49B3"/>
  </w:style>
  <w:style w:type="table" w:styleId="-7">
    <w:name w:val="Table List 7"/>
    <w:basedOn w:val="a1"/>
    <w:rsid w:val="007A4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7A4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7A4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7A49B3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7A49B3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7A49B3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7A49B3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7A49B3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A49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A49B3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7A49B3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A49B3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7A49B3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7A49B3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7A49B3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7A49B3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7A49B3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7A49B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7A49B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7A49B3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7A49B3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7A49B3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7A49B3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7A49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7A49B3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7A49B3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7A49B3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7A49B3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7A49B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7A49B3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7A49B3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7A49B3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7A49B3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7A49B3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7A49B3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7A49B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7A49B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7A49B3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7A49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7A49B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7A49B3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7A49B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7A49B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7A49B3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7A49B3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7A49B3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7A49B3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7A49B3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7A49B3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7A49B3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7A49B3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7A49B3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7A49B3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7A49B3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7A49B3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7A49B3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7A49B3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7A49B3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7A49B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7A49B3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7A49B3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7A49B3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7A49B3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7A49B3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7A49B3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7A49B3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7A49B3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7A49B3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7A49B3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7A49B3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7A49B3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7A49B3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7A49B3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7A49B3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7A49B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7A49B3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7A49B3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7A49B3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7A49B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7A49B3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7A49B3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7A49B3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7A49B3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7A49B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7A49B3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7A49B3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7A49B3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7A49B3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7A49B3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7A49B3"/>
    <w:rPr>
      <w:rFonts w:ascii="Symbol" w:hAnsi="Symbol"/>
    </w:rPr>
  </w:style>
  <w:style w:type="character" w:customStyle="1" w:styleId="WW8Num3z0">
    <w:name w:val="WW8Num3z0"/>
    <w:rsid w:val="007A49B3"/>
    <w:rPr>
      <w:rFonts w:ascii="Symbol" w:hAnsi="Symbol"/>
    </w:rPr>
  </w:style>
  <w:style w:type="character" w:customStyle="1" w:styleId="WW8Num4z0">
    <w:name w:val="WW8Num4z0"/>
    <w:rsid w:val="007A49B3"/>
    <w:rPr>
      <w:rFonts w:ascii="Symbol" w:hAnsi="Symbol"/>
    </w:rPr>
  </w:style>
  <w:style w:type="character" w:customStyle="1" w:styleId="WW8Num5z0">
    <w:name w:val="WW8Num5z0"/>
    <w:rsid w:val="007A49B3"/>
    <w:rPr>
      <w:rFonts w:ascii="Symbol" w:hAnsi="Symbol"/>
    </w:rPr>
  </w:style>
  <w:style w:type="character" w:customStyle="1" w:styleId="WW8Num6z0">
    <w:name w:val="WW8Num6z0"/>
    <w:rsid w:val="007A49B3"/>
    <w:rPr>
      <w:rFonts w:ascii="Symbol" w:hAnsi="Symbol"/>
    </w:rPr>
  </w:style>
  <w:style w:type="character" w:customStyle="1" w:styleId="WW8Num7z0">
    <w:name w:val="WW8Num7z0"/>
    <w:rsid w:val="007A49B3"/>
    <w:rPr>
      <w:rFonts w:ascii="Symbol" w:hAnsi="Symbol"/>
    </w:rPr>
  </w:style>
  <w:style w:type="character" w:customStyle="1" w:styleId="WW8Num8z0">
    <w:name w:val="WW8Num8z0"/>
    <w:rsid w:val="007A49B3"/>
    <w:rPr>
      <w:rFonts w:ascii="Symbol" w:hAnsi="Symbol"/>
    </w:rPr>
  </w:style>
  <w:style w:type="character" w:customStyle="1" w:styleId="WW8Num9z0">
    <w:name w:val="WW8Num9z0"/>
    <w:rsid w:val="007A49B3"/>
    <w:rPr>
      <w:rFonts w:ascii="Symbol" w:hAnsi="Symbol"/>
    </w:rPr>
  </w:style>
  <w:style w:type="character" w:customStyle="1" w:styleId="WW8Num10z0">
    <w:name w:val="WW8Num10z0"/>
    <w:rsid w:val="007A49B3"/>
    <w:rPr>
      <w:rFonts w:ascii="Symbol" w:hAnsi="Symbol"/>
    </w:rPr>
  </w:style>
  <w:style w:type="character" w:customStyle="1" w:styleId="WW8Num11z0">
    <w:name w:val="WW8Num11z0"/>
    <w:rsid w:val="007A49B3"/>
    <w:rPr>
      <w:rFonts w:ascii="Symbol" w:hAnsi="Symbol"/>
    </w:rPr>
  </w:style>
  <w:style w:type="character" w:customStyle="1" w:styleId="WW8Num12z0">
    <w:name w:val="WW8Num12z0"/>
    <w:rsid w:val="007A49B3"/>
    <w:rPr>
      <w:rFonts w:ascii="Symbol" w:hAnsi="Symbol"/>
    </w:rPr>
  </w:style>
  <w:style w:type="character" w:customStyle="1" w:styleId="WW8Num13z0">
    <w:name w:val="WW8Num13z0"/>
    <w:rsid w:val="007A49B3"/>
    <w:rPr>
      <w:rFonts w:ascii="Symbol" w:hAnsi="Symbol"/>
    </w:rPr>
  </w:style>
  <w:style w:type="character" w:customStyle="1" w:styleId="WW8Num15z0">
    <w:name w:val="WW8Num15z0"/>
    <w:rsid w:val="007A49B3"/>
    <w:rPr>
      <w:rFonts w:ascii="Symbol" w:hAnsi="Symbol"/>
    </w:rPr>
  </w:style>
  <w:style w:type="character" w:customStyle="1" w:styleId="WW8Num16z0">
    <w:name w:val="WW8Num16z0"/>
    <w:rsid w:val="007A49B3"/>
    <w:rPr>
      <w:rFonts w:ascii="Symbol" w:hAnsi="Symbol"/>
    </w:rPr>
  </w:style>
  <w:style w:type="character" w:customStyle="1" w:styleId="WW8Num17z0">
    <w:name w:val="WW8Num17z0"/>
    <w:rsid w:val="007A49B3"/>
    <w:rPr>
      <w:rFonts w:ascii="Symbol" w:hAnsi="Symbol"/>
    </w:rPr>
  </w:style>
  <w:style w:type="character" w:customStyle="1" w:styleId="WW8Num18z0">
    <w:name w:val="WW8Num18z0"/>
    <w:rsid w:val="007A49B3"/>
    <w:rPr>
      <w:rFonts w:ascii="Symbol" w:hAnsi="Symbol"/>
    </w:rPr>
  </w:style>
  <w:style w:type="character" w:customStyle="1" w:styleId="WW8Num19z0">
    <w:name w:val="WW8Num19z0"/>
    <w:rsid w:val="007A49B3"/>
    <w:rPr>
      <w:rFonts w:ascii="Symbol" w:hAnsi="Symbol"/>
    </w:rPr>
  </w:style>
  <w:style w:type="character" w:customStyle="1" w:styleId="WW8Num21z0">
    <w:name w:val="WW8Num21z0"/>
    <w:rsid w:val="007A49B3"/>
    <w:rPr>
      <w:rFonts w:ascii="Symbol" w:hAnsi="Symbol"/>
    </w:rPr>
  </w:style>
  <w:style w:type="character" w:customStyle="1" w:styleId="WW8Num23z0">
    <w:name w:val="WW8Num23z0"/>
    <w:rsid w:val="007A49B3"/>
    <w:rPr>
      <w:rFonts w:ascii="Symbol" w:hAnsi="Symbol"/>
    </w:rPr>
  </w:style>
  <w:style w:type="character" w:customStyle="1" w:styleId="WW8Num24z0">
    <w:name w:val="WW8Num24z0"/>
    <w:rsid w:val="007A49B3"/>
    <w:rPr>
      <w:rFonts w:ascii="Symbol" w:hAnsi="Symbol"/>
    </w:rPr>
  </w:style>
  <w:style w:type="character" w:customStyle="1" w:styleId="WW8Num25z0">
    <w:name w:val="WW8Num25z0"/>
    <w:rsid w:val="007A49B3"/>
    <w:rPr>
      <w:rFonts w:ascii="Symbol" w:hAnsi="Symbol"/>
    </w:rPr>
  </w:style>
  <w:style w:type="character" w:customStyle="1" w:styleId="WW8Num26z0">
    <w:name w:val="WW8Num26z0"/>
    <w:rsid w:val="007A49B3"/>
    <w:rPr>
      <w:rFonts w:ascii="Symbol" w:hAnsi="Symbol"/>
    </w:rPr>
  </w:style>
  <w:style w:type="character" w:customStyle="1" w:styleId="WW8Num28z0">
    <w:name w:val="WW8Num28z0"/>
    <w:rsid w:val="007A49B3"/>
    <w:rPr>
      <w:rFonts w:ascii="Times New Roman" w:hAnsi="Times New Roman" w:cs="Times New Roman"/>
    </w:rPr>
  </w:style>
  <w:style w:type="character" w:customStyle="1" w:styleId="WW8Num28z1">
    <w:name w:val="WW8Num28z1"/>
    <w:rsid w:val="007A49B3"/>
    <w:rPr>
      <w:rFonts w:ascii="OpenSymbol" w:hAnsi="OpenSymbol" w:cs="OpenSymbol"/>
    </w:rPr>
  </w:style>
  <w:style w:type="character" w:customStyle="1" w:styleId="WW8Num29z0">
    <w:name w:val="WW8Num29z0"/>
    <w:rsid w:val="007A49B3"/>
    <w:rPr>
      <w:rFonts w:ascii="Symbol" w:hAnsi="Symbol"/>
    </w:rPr>
  </w:style>
  <w:style w:type="character" w:customStyle="1" w:styleId="WW8Num30z0">
    <w:name w:val="WW8Num30z0"/>
    <w:rsid w:val="007A49B3"/>
    <w:rPr>
      <w:rFonts w:ascii="Symbol" w:hAnsi="Symbol" w:cs="OpenSymbol"/>
    </w:rPr>
  </w:style>
  <w:style w:type="character" w:customStyle="1" w:styleId="WW8Num31z0">
    <w:name w:val="WW8Num31z0"/>
    <w:rsid w:val="007A49B3"/>
    <w:rPr>
      <w:rFonts w:ascii="Symbol" w:hAnsi="Symbol"/>
    </w:rPr>
  </w:style>
  <w:style w:type="character" w:customStyle="1" w:styleId="WW8Num32z0">
    <w:name w:val="WW8Num32z0"/>
    <w:rsid w:val="007A49B3"/>
    <w:rPr>
      <w:rFonts w:ascii="Symbol" w:hAnsi="Symbol" w:cs="OpenSymbol"/>
    </w:rPr>
  </w:style>
  <w:style w:type="character" w:customStyle="1" w:styleId="WW8Num33z0">
    <w:name w:val="WW8Num33z0"/>
    <w:rsid w:val="007A49B3"/>
    <w:rPr>
      <w:rFonts w:ascii="Symbol" w:hAnsi="Symbol" w:cs="OpenSymbol"/>
    </w:rPr>
  </w:style>
  <w:style w:type="character" w:customStyle="1" w:styleId="WW8Num33z1">
    <w:name w:val="WW8Num33z1"/>
    <w:rsid w:val="007A49B3"/>
    <w:rPr>
      <w:rFonts w:ascii="OpenSymbol" w:hAnsi="OpenSymbol" w:cs="OpenSymbol"/>
    </w:rPr>
  </w:style>
  <w:style w:type="character" w:customStyle="1" w:styleId="WW8Num34z0">
    <w:name w:val="WW8Num34z0"/>
    <w:rsid w:val="007A49B3"/>
    <w:rPr>
      <w:rFonts w:ascii="Symbol" w:hAnsi="Symbol" w:cs="OpenSymbol"/>
    </w:rPr>
  </w:style>
  <w:style w:type="character" w:customStyle="1" w:styleId="WW8Num34z1">
    <w:name w:val="WW8Num34z1"/>
    <w:rsid w:val="007A49B3"/>
    <w:rPr>
      <w:rFonts w:ascii="OpenSymbol" w:hAnsi="OpenSymbol" w:cs="OpenSymbol"/>
    </w:rPr>
  </w:style>
  <w:style w:type="character" w:customStyle="1" w:styleId="WW8Num35z0">
    <w:name w:val="WW8Num35z0"/>
    <w:rsid w:val="007A49B3"/>
    <w:rPr>
      <w:rFonts w:ascii="Symbol" w:hAnsi="Symbol" w:cs="OpenSymbol"/>
    </w:rPr>
  </w:style>
  <w:style w:type="character" w:customStyle="1" w:styleId="WW8Num35z1">
    <w:name w:val="WW8Num35z1"/>
    <w:rsid w:val="007A49B3"/>
    <w:rPr>
      <w:rFonts w:ascii="OpenSymbol" w:hAnsi="OpenSymbol" w:cs="OpenSymbol"/>
    </w:rPr>
  </w:style>
  <w:style w:type="character" w:customStyle="1" w:styleId="WW8Num36z0">
    <w:name w:val="WW8Num36z0"/>
    <w:rsid w:val="007A49B3"/>
    <w:rPr>
      <w:rFonts w:ascii="Symbol" w:hAnsi="Symbol" w:cs="OpenSymbol"/>
    </w:rPr>
  </w:style>
  <w:style w:type="character" w:customStyle="1" w:styleId="WW8Num36z1">
    <w:name w:val="WW8Num36z1"/>
    <w:rsid w:val="007A49B3"/>
    <w:rPr>
      <w:rFonts w:ascii="OpenSymbol" w:hAnsi="OpenSymbol" w:cs="OpenSymbol"/>
    </w:rPr>
  </w:style>
  <w:style w:type="character" w:customStyle="1" w:styleId="WW8Num37z0">
    <w:name w:val="WW8Num37z0"/>
    <w:rsid w:val="007A49B3"/>
    <w:rPr>
      <w:rFonts w:ascii="Symbol" w:hAnsi="Symbol" w:cs="OpenSymbol"/>
    </w:rPr>
  </w:style>
  <w:style w:type="character" w:customStyle="1" w:styleId="WW8Num37z1">
    <w:name w:val="WW8Num37z1"/>
    <w:rsid w:val="007A49B3"/>
    <w:rPr>
      <w:rFonts w:ascii="OpenSymbol" w:hAnsi="OpenSymbol" w:cs="OpenSymbol"/>
    </w:rPr>
  </w:style>
  <w:style w:type="character" w:customStyle="1" w:styleId="WW8Num38z0">
    <w:name w:val="WW8Num38z0"/>
    <w:rsid w:val="007A49B3"/>
    <w:rPr>
      <w:rFonts w:ascii="Symbol" w:hAnsi="Symbol" w:cs="OpenSymbol"/>
    </w:rPr>
  </w:style>
  <w:style w:type="character" w:customStyle="1" w:styleId="WW8Num38z1">
    <w:name w:val="WW8Num38z1"/>
    <w:rsid w:val="007A49B3"/>
    <w:rPr>
      <w:rFonts w:ascii="OpenSymbol" w:hAnsi="OpenSymbol" w:cs="OpenSymbol"/>
    </w:rPr>
  </w:style>
  <w:style w:type="character" w:customStyle="1" w:styleId="WW8Num39z0">
    <w:name w:val="WW8Num39z0"/>
    <w:rsid w:val="007A49B3"/>
    <w:rPr>
      <w:rFonts w:ascii="Symbol" w:hAnsi="Symbol" w:cs="OpenSymbol"/>
    </w:rPr>
  </w:style>
  <w:style w:type="character" w:customStyle="1" w:styleId="WW8Num39z1">
    <w:name w:val="WW8Num39z1"/>
    <w:rsid w:val="007A49B3"/>
    <w:rPr>
      <w:rFonts w:ascii="OpenSymbol" w:hAnsi="OpenSymbol" w:cs="OpenSymbol"/>
    </w:rPr>
  </w:style>
  <w:style w:type="character" w:customStyle="1" w:styleId="WW8Num40z0">
    <w:name w:val="WW8Num40z0"/>
    <w:rsid w:val="007A49B3"/>
    <w:rPr>
      <w:rFonts w:ascii="Symbol" w:hAnsi="Symbol" w:cs="OpenSymbol"/>
    </w:rPr>
  </w:style>
  <w:style w:type="character" w:customStyle="1" w:styleId="WW8Num40z1">
    <w:name w:val="WW8Num40z1"/>
    <w:rsid w:val="007A49B3"/>
    <w:rPr>
      <w:rFonts w:ascii="OpenSymbol" w:hAnsi="OpenSymbol" w:cs="OpenSymbol"/>
    </w:rPr>
  </w:style>
  <w:style w:type="character" w:customStyle="1" w:styleId="WW8Num41z0">
    <w:name w:val="WW8Num41z0"/>
    <w:rsid w:val="007A49B3"/>
    <w:rPr>
      <w:rFonts w:ascii="Symbol" w:hAnsi="Symbol" w:cs="OpenSymbol"/>
    </w:rPr>
  </w:style>
  <w:style w:type="character" w:customStyle="1" w:styleId="WW8Num41z1">
    <w:name w:val="WW8Num41z1"/>
    <w:rsid w:val="007A49B3"/>
    <w:rPr>
      <w:rFonts w:ascii="OpenSymbol" w:hAnsi="OpenSymbol" w:cs="OpenSymbol"/>
    </w:rPr>
  </w:style>
  <w:style w:type="character" w:customStyle="1" w:styleId="WW8Num42z0">
    <w:name w:val="WW8Num42z0"/>
    <w:rsid w:val="007A49B3"/>
    <w:rPr>
      <w:rFonts w:ascii="Symbol" w:hAnsi="Symbol" w:cs="OpenSymbol"/>
    </w:rPr>
  </w:style>
  <w:style w:type="character" w:customStyle="1" w:styleId="WW8Num42z1">
    <w:name w:val="WW8Num42z1"/>
    <w:rsid w:val="007A49B3"/>
    <w:rPr>
      <w:rFonts w:ascii="OpenSymbol" w:hAnsi="OpenSymbol" w:cs="OpenSymbol"/>
    </w:rPr>
  </w:style>
  <w:style w:type="character" w:customStyle="1" w:styleId="WW8Num43z0">
    <w:name w:val="WW8Num43z0"/>
    <w:rsid w:val="007A49B3"/>
    <w:rPr>
      <w:rFonts w:ascii="Symbol" w:hAnsi="Symbol" w:cs="OpenSymbol"/>
    </w:rPr>
  </w:style>
  <w:style w:type="character" w:customStyle="1" w:styleId="WW8Num43z1">
    <w:name w:val="WW8Num43z1"/>
    <w:rsid w:val="007A49B3"/>
    <w:rPr>
      <w:rFonts w:ascii="OpenSymbol" w:hAnsi="OpenSymbol" w:cs="OpenSymbol"/>
    </w:rPr>
  </w:style>
  <w:style w:type="character" w:customStyle="1" w:styleId="WW8Num45z0">
    <w:name w:val="WW8Num45z0"/>
    <w:rsid w:val="007A49B3"/>
    <w:rPr>
      <w:rFonts w:ascii="Symbol" w:hAnsi="Symbol" w:cs="OpenSymbol"/>
    </w:rPr>
  </w:style>
  <w:style w:type="character" w:customStyle="1" w:styleId="WW8Num46z0">
    <w:name w:val="WW8Num46z0"/>
    <w:rsid w:val="007A49B3"/>
    <w:rPr>
      <w:rFonts w:ascii="Symbol" w:hAnsi="Symbol"/>
    </w:rPr>
  </w:style>
  <w:style w:type="character" w:customStyle="1" w:styleId="WW8Num47z0">
    <w:name w:val="WW8Num47z0"/>
    <w:rsid w:val="007A49B3"/>
    <w:rPr>
      <w:rFonts w:ascii="Symbol" w:hAnsi="Symbol"/>
    </w:rPr>
  </w:style>
  <w:style w:type="character" w:customStyle="1" w:styleId="WW8Num47z1">
    <w:name w:val="WW8Num47z1"/>
    <w:rsid w:val="007A49B3"/>
    <w:rPr>
      <w:rFonts w:ascii="Courier New" w:hAnsi="Courier New" w:cs="Courier New"/>
    </w:rPr>
  </w:style>
  <w:style w:type="character" w:customStyle="1" w:styleId="WW8Num47z2">
    <w:name w:val="WW8Num47z2"/>
    <w:rsid w:val="007A49B3"/>
    <w:rPr>
      <w:rFonts w:ascii="Wingdings" w:hAnsi="Wingdings"/>
    </w:rPr>
  </w:style>
  <w:style w:type="character" w:customStyle="1" w:styleId="WW8Num48z0">
    <w:name w:val="WW8Num48z0"/>
    <w:rsid w:val="007A49B3"/>
    <w:rPr>
      <w:rFonts w:ascii="Symbol" w:hAnsi="Symbol"/>
    </w:rPr>
  </w:style>
  <w:style w:type="character" w:customStyle="1" w:styleId="WW8Num48z1">
    <w:name w:val="WW8Num48z1"/>
    <w:rsid w:val="007A49B3"/>
    <w:rPr>
      <w:rFonts w:ascii="Courier New" w:hAnsi="Courier New" w:cs="Courier New"/>
    </w:rPr>
  </w:style>
  <w:style w:type="character" w:customStyle="1" w:styleId="WW8Num48z2">
    <w:name w:val="WW8Num48z2"/>
    <w:rsid w:val="007A49B3"/>
    <w:rPr>
      <w:rFonts w:ascii="Wingdings" w:hAnsi="Wingdings"/>
    </w:rPr>
  </w:style>
  <w:style w:type="character" w:customStyle="1" w:styleId="WW8Num49z0">
    <w:name w:val="WW8Num49z0"/>
    <w:rsid w:val="007A49B3"/>
    <w:rPr>
      <w:rFonts w:ascii="Symbol" w:hAnsi="Symbol"/>
    </w:rPr>
  </w:style>
  <w:style w:type="character" w:customStyle="1" w:styleId="WW8Num49z1">
    <w:name w:val="WW8Num49z1"/>
    <w:rsid w:val="007A49B3"/>
    <w:rPr>
      <w:rFonts w:ascii="Courier New" w:hAnsi="Courier New" w:cs="Courier New"/>
    </w:rPr>
  </w:style>
  <w:style w:type="character" w:customStyle="1" w:styleId="WW8Num49z2">
    <w:name w:val="WW8Num49z2"/>
    <w:rsid w:val="007A49B3"/>
    <w:rPr>
      <w:rFonts w:ascii="Wingdings" w:hAnsi="Wingdings"/>
    </w:rPr>
  </w:style>
  <w:style w:type="character" w:customStyle="1" w:styleId="WW8Num52z0">
    <w:name w:val="WW8Num52z0"/>
    <w:rsid w:val="007A49B3"/>
    <w:rPr>
      <w:rFonts w:ascii="Symbol" w:hAnsi="Symbol"/>
    </w:rPr>
  </w:style>
  <w:style w:type="character" w:customStyle="1" w:styleId="WW8Num52z1">
    <w:name w:val="WW8Num52z1"/>
    <w:rsid w:val="007A49B3"/>
    <w:rPr>
      <w:rFonts w:ascii="Courier New" w:hAnsi="Courier New" w:cs="Courier New"/>
    </w:rPr>
  </w:style>
  <w:style w:type="character" w:customStyle="1" w:styleId="WW8Num52z2">
    <w:name w:val="WW8Num52z2"/>
    <w:rsid w:val="007A49B3"/>
    <w:rPr>
      <w:rFonts w:ascii="Wingdings" w:hAnsi="Wingdings"/>
    </w:rPr>
  </w:style>
  <w:style w:type="character" w:customStyle="1" w:styleId="WW8Num53z0">
    <w:name w:val="WW8Num53z0"/>
    <w:rsid w:val="007A49B3"/>
    <w:rPr>
      <w:rFonts w:ascii="Symbol" w:hAnsi="Symbol"/>
    </w:rPr>
  </w:style>
  <w:style w:type="character" w:customStyle="1" w:styleId="WW8Num53z1">
    <w:name w:val="WW8Num53z1"/>
    <w:rsid w:val="007A49B3"/>
    <w:rPr>
      <w:rFonts w:ascii="Courier New" w:hAnsi="Courier New" w:cs="Courier New"/>
    </w:rPr>
  </w:style>
  <w:style w:type="character" w:customStyle="1" w:styleId="WW8Num53z2">
    <w:name w:val="WW8Num53z2"/>
    <w:rsid w:val="007A49B3"/>
    <w:rPr>
      <w:rFonts w:ascii="Wingdings" w:hAnsi="Wingdings"/>
    </w:rPr>
  </w:style>
  <w:style w:type="character" w:customStyle="1" w:styleId="WW8Num54z0">
    <w:name w:val="WW8Num54z0"/>
    <w:rsid w:val="007A49B3"/>
    <w:rPr>
      <w:rFonts w:ascii="Symbol" w:hAnsi="Symbol"/>
    </w:rPr>
  </w:style>
  <w:style w:type="character" w:customStyle="1" w:styleId="WW8Num54z1">
    <w:name w:val="WW8Num54z1"/>
    <w:rsid w:val="007A49B3"/>
    <w:rPr>
      <w:rFonts w:ascii="Courier New" w:hAnsi="Courier New" w:cs="Courier New"/>
    </w:rPr>
  </w:style>
  <w:style w:type="character" w:customStyle="1" w:styleId="WW8Num54z2">
    <w:name w:val="WW8Num54z2"/>
    <w:rsid w:val="007A49B3"/>
    <w:rPr>
      <w:rFonts w:ascii="Wingdings" w:hAnsi="Wingdings"/>
    </w:rPr>
  </w:style>
  <w:style w:type="character" w:customStyle="1" w:styleId="WW8Num56z0">
    <w:name w:val="WW8Num56z0"/>
    <w:rsid w:val="007A49B3"/>
    <w:rPr>
      <w:rFonts w:ascii="Symbol" w:hAnsi="Symbol"/>
    </w:rPr>
  </w:style>
  <w:style w:type="character" w:customStyle="1" w:styleId="WW8Num56z1">
    <w:name w:val="WW8Num56z1"/>
    <w:rsid w:val="007A49B3"/>
    <w:rPr>
      <w:rFonts w:ascii="Courier New" w:hAnsi="Courier New" w:cs="Courier New"/>
    </w:rPr>
  </w:style>
  <w:style w:type="character" w:customStyle="1" w:styleId="WW8Num56z2">
    <w:name w:val="WW8Num56z2"/>
    <w:rsid w:val="007A49B3"/>
    <w:rPr>
      <w:rFonts w:ascii="Wingdings" w:hAnsi="Wingdings"/>
    </w:rPr>
  </w:style>
  <w:style w:type="character" w:customStyle="1" w:styleId="WW8Num58z0">
    <w:name w:val="WW8Num58z0"/>
    <w:rsid w:val="007A49B3"/>
    <w:rPr>
      <w:rFonts w:ascii="Symbol" w:hAnsi="Symbol"/>
    </w:rPr>
  </w:style>
  <w:style w:type="character" w:customStyle="1" w:styleId="WW8Num58z1">
    <w:name w:val="WW8Num58z1"/>
    <w:rsid w:val="007A49B3"/>
    <w:rPr>
      <w:rFonts w:ascii="Courier New" w:hAnsi="Courier New" w:cs="Courier New"/>
    </w:rPr>
  </w:style>
  <w:style w:type="character" w:customStyle="1" w:styleId="WW8Num58z2">
    <w:name w:val="WW8Num58z2"/>
    <w:rsid w:val="007A49B3"/>
    <w:rPr>
      <w:rFonts w:ascii="Wingdings" w:hAnsi="Wingdings"/>
    </w:rPr>
  </w:style>
  <w:style w:type="character" w:customStyle="1" w:styleId="WW8Num59z0">
    <w:name w:val="WW8Num59z0"/>
    <w:rsid w:val="007A49B3"/>
    <w:rPr>
      <w:rFonts w:ascii="Symbol" w:hAnsi="Symbol"/>
    </w:rPr>
  </w:style>
  <w:style w:type="character" w:customStyle="1" w:styleId="WW8Num59z1">
    <w:name w:val="WW8Num59z1"/>
    <w:rsid w:val="007A49B3"/>
    <w:rPr>
      <w:rFonts w:ascii="Courier New" w:hAnsi="Courier New" w:cs="Courier New"/>
    </w:rPr>
  </w:style>
  <w:style w:type="character" w:customStyle="1" w:styleId="WW8Num59z2">
    <w:name w:val="WW8Num59z2"/>
    <w:rsid w:val="007A49B3"/>
    <w:rPr>
      <w:rFonts w:ascii="Wingdings" w:hAnsi="Wingdings"/>
    </w:rPr>
  </w:style>
  <w:style w:type="character" w:customStyle="1" w:styleId="WW8Num60z0">
    <w:name w:val="WW8Num60z0"/>
    <w:rsid w:val="007A49B3"/>
    <w:rPr>
      <w:rFonts w:ascii="Symbol" w:hAnsi="Symbol"/>
    </w:rPr>
  </w:style>
  <w:style w:type="character" w:customStyle="1" w:styleId="WW8Num60z1">
    <w:name w:val="WW8Num60z1"/>
    <w:rsid w:val="007A49B3"/>
    <w:rPr>
      <w:rFonts w:ascii="Courier New" w:hAnsi="Courier New" w:cs="Courier New"/>
    </w:rPr>
  </w:style>
  <w:style w:type="character" w:customStyle="1" w:styleId="WW8Num60z2">
    <w:name w:val="WW8Num60z2"/>
    <w:rsid w:val="007A49B3"/>
    <w:rPr>
      <w:rFonts w:ascii="Wingdings" w:hAnsi="Wingdings"/>
    </w:rPr>
  </w:style>
  <w:style w:type="character" w:customStyle="1" w:styleId="27">
    <w:name w:val="Основной шрифт абзаца2"/>
    <w:rsid w:val="007A49B3"/>
  </w:style>
  <w:style w:type="character" w:customStyle="1" w:styleId="Absatz-Standardschriftart">
    <w:name w:val="Absatz-Standardschriftart"/>
    <w:rsid w:val="007A49B3"/>
  </w:style>
  <w:style w:type="character" w:customStyle="1" w:styleId="WW8Num29z1">
    <w:name w:val="WW8Num29z1"/>
    <w:rsid w:val="007A49B3"/>
    <w:rPr>
      <w:rFonts w:ascii="OpenSymbol" w:hAnsi="OpenSymbol" w:cs="OpenSymbol"/>
    </w:rPr>
  </w:style>
  <w:style w:type="character" w:customStyle="1" w:styleId="WW8Num44z0">
    <w:name w:val="WW8Num44z0"/>
    <w:rsid w:val="007A49B3"/>
    <w:rPr>
      <w:rFonts w:ascii="Symbol" w:hAnsi="Symbol" w:cs="OpenSymbol"/>
    </w:rPr>
  </w:style>
  <w:style w:type="character" w:customStyle="1" w:styleId="WW8Num44z1">
    <w:name w:val="WW8Num44z1"/>
    <w:rsid w:val="007A49B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7A49B3"/>
  </w:style>
  <w:style w:type="character" w:customStyle="1" w:styleId="WW8Num14z0">
    <w:name w:val="WW8Num14z0"/>
    <w:rsid w:val="007A49B3"/>
    <w:rPr>
      <w:rFonts w:ascii="Symbol" w:hAnsi="Symbol"/>
    </w:rPr>
  </w:style>
  <w:style w:type="character" w:customStyle="1" w:styleId="WW8Num20z0">
    <w:name w:val="WW8Num20z0"/>
    <w:rsid w:val="007A49B3"/>
    <w:rPr>
      <w:rFonts w:ascii="Symbol" w:hAnsi="Symbol"/>
    </w:rPr>
  </w:style>
  <w:style w:type="character" w:customStyle="1" w:styleId="WW8Num22z0">
    <w:name w:val="WW8Num22z0"/>
    <w:rsid w:val="007A49B3"/>
    <w:rPr>
      <w:rFonts w:ascii="Times New Roman" w:hAnsi="Times New Roman" w:cs="Times New Roman"/>
    </w:rPr>
  </w:style>
  <w:style w:type="character" w:customStyle="1" w:styleId="WW8Num27z0">
    <w:name w:val="WW8Num27z0"/>
    <w:rsid w:val="007A49B3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7A49B3"/>
  </w:style>
  <w:style w:type="character" w:customStyle="1" w:styleId="WW8Num3z1">
    <w:name w:val="WW8Num3z1"/>
    <w:rsid w:val="007A49B3"/>
    <w:rPr>
      <w:rFonts w:ascii="Courier New" w:hAnsi="Courier New" w:cs="Courier New"/>
    </w:rPr>
  </w:style>
  <w:style w:type="character" w:customStyle="1" w:styleId="WW8Num3z2">
    <w:name w:val="WW8Num3z2"/>
    <w:rsid w:val="007A49B3"/>
    <w:rPr>
      <w:rFonts w:ascii="Wingdings" w:hAnsi="Wingdings"/>
    </w:rPr>
  </w:style>
  <w:style w:type="character" w:customStyle="1" w:styleId="WW8Num4z1">
    <w:name w:val="WW8Num4z1"/>
    <w:rsid w:val="007A49B3"/>
    <w:rPr>
      <w:rFonts w:ascii="Courier New" w:hAnsi="Courier New" w:cs="Courier New"/>
    </w:rPr>
  </w:style>
  <w:style w:type="character" w:customStyle="1" w:styleId="WW8Num4z2">
    <w:name w:val="WW8Num4z2"/>
    <w:rsid w:val="007A49B3"/>
    <w:rPr>
      <w:rFonts w:ascii="Wingdings" w:hAnsi="Wingdings"/>
    </w:rPr>
  </w:style>
  <w:style w:type="character" w:customStyle="1" w:styleId="WW8Num5z1">
    <w:name w:val="WW8Num5z1"/>
    <w:rsid w:val="007A49B3"/>
    <w:rPr>
      <w:rFonts w:ascii="Courier New" w:hAnsi="Courier New" w:cs="Courier New"/>
    </w:rPr>
  </w:style>
  <w:style w:type="character" w:customStyle="1" w:styleId="WW8Num5z2">
    <w:name w:val="WW8Num5z2"/>
    <w:rsid w:val="007A49B3"/>
    <w:rPr>
      <w:rFonts w:ascii="Wingdings" w:hAnsi="Wingdings"/>
    </w:rPr>
  </w:style>
  <w:style w:type="character" w:customStyle="1" w:styleId="WW8Num8z1">
    <w:name w:val="WW8Num8z1"/>
    <w:rsid w:val="007A49B3"/>
    <w:rPr>
      <w:rFonts w:ascii="Courier New" w:hAnsi="Courier New" w:cs="Courier New"/>
    </w:rPr>
  </w:style>
  <w:style w:type="character" w:customStyle="1" w:styleId="WW8Num8z2">
    <w:name w:val="WW8Num8z2"/>
    <w:rsid w:val="007A49B3"/>
    <w:rPr>
      <w:rFonts w:ascii="Wingdings" w:hAnsi="Wingdings"/>
    </w:rPr>
  </w:style>
  <w:style w:type="character" w:customStyle="1" w:styleId="WW8Num9z1">
    <w:name w:val="WW8Num9z1"/>
    <w:rsid w:val="007A49B3"/>
    <w:rPr>
      <w:rFonts w:ascii="Courier New" w:hAnsi="Courier New" w:cs="Courier New"/>
    </w:rPr>
  </w:style>
  <w:style w:type="character" w:customStyle="1" w:styleId="WW8Num9z2">
    <w:name w:val="WW8Num9z2"/>
    <w:rsid w:val="007A49B3"/>
    <w:rPr>
      <w:rFonts w:ascii="Wingdings" w:hAnsi="Wingdings"/>
    </w:rPr>
  </w:style>
  <w:style w:type="character" w:customStyle="1" w:styleId="WW8Num11z1">
    <w:name w:val="WW8Num11z1"/>
    <w:rsid w:val="007A49B3"/>
    <w:rPr>
      <w:rFonts w:ascii="Courier New" w:hAnsi="Courier New" w:cs="Courier New"/>
    </w:rPr>
  </w:style>
  <w:style w:type="character" w:customStyle="1" w:styleId="WW8Num11z2">
    <w:name w:val="WW8Num11z2"/>
    <w:rsid w:val="007A49B3"/>
    <w:rPr>
      <w:rFonts w:ascii="Wingdings" w:hAnsi="Wingdings"/>
    </w:rPr>
  </w:style>
  <w:style w:type="character" w:customStyle="1" w:styleId="WW8Num12z1">
    <w:name w:val="WW8Num12z1"/>
    <w:rsid w:val="007A49B3"/>
    <w:rPr>
      <w:rFonts w:ascii="Courier New" w:hAnsi="Courier New" w:cs="Courier New"/>
    </w:rPr>
  </w:style>
  <w:style w:type="character" w:customStyle="1" w:styleId="WW8Num12z2">
    <w:name w:val="WW8Num12z2"/>
    <w:rsid w:val="007A49B3"/>
    <w:rPr>
      <w:rFonts w:ascii="Wingdings" w:hAnsi="Wingdings"/>
    </w:rPr>
  </w:style>
  <w:style w:type="character" w:customStyle="1" w:styleId="WW8Num15z1">
    <w:name w:val="WW8Num15z1"/>
    <w:rsid w:val="007A49B3"/>
    <w:rPr>
      <w:rFonts w:ascii="Courier New" w:hAnsi="Courier New" w:cs="Courier New"/>
    </w:rPr>
  </w:style>
  <w:style w:type="character" w:customStyle="1" w:styleId="WW8Num15z2">
    <w:name w:val="WW8Num15z2"/>
    <w:rsid w:val="007A49B3"/>
    <w:rPr>
      <w:rFonts w:ascii="Wingdings" w:hAnsi="Wingdings"/>
    </w:rPr>
  </w:style>
  <w:style w:type="character" w:customStyle="1" w:styleId="WW8Num16z1">
    <w:name w:val="WW8Num16z1"/>
    <w:rsid w:val="007A49B3"/>
    <w:rPr>
      <w:rFonts w:ascii="Courier New" w:hAnsi="Courier New" w:cs="Courier New"/>
    </w:rPr>
  </w:style>
  <w:style w:type="character" w:customStyle="1" w:styleId="WW8Num16z2">
    <w:name w:val="WW8Num16z2"/>
    <w:rsid w:val="007A49B3"/>
    <w:rPr>
      <w:rFonts w:ascii="Wingdings" w:hAnsi="Wingdings"/>
    </w:rPr>
  </w:style>
  <w:style w:type="character" w:customStyle="1" w:styleId="WW8Num17z1">
    <w:name w:val="WW8Num17z1"/>
    <w:rsid w:val="007A49B3"/>
    <w:rPr>
      <w:rFonts w:ascii="Courier New" w:hAnsi="Courier New" w:cs="Courier New"/>
    </w:rPr>
  </w:style>
  <w:style w:type="character" w:customStyle="1" w:styleId="WW8Num17z2">
    <w:name w:val="WW8Num17z2"/>
    <w:rsid w:val="007A49B3"/>
    <w:rPr>
      <w:rFonts w:ascii="Wingdings" w:hAnsi="Wingdings"/>
    </w:rPr>
  </w:style>
  <w:style w:type="character" w:customStyle="1" w:styleId="WW8Num19z1">
    <w:name w:val="WW8Num19z1"/>
    <w:rsid w:val="007A49B3"/>
    <w:rPr>
      <w:rFonts w:ascii="Courier New" w:hAnsi="Courier New" w:cs="Courier New"/>
    </w:rPr>
  </w:style>
  <w:style w:type="character" w:customStyle="1" w:styleId="WW8Num19z2">
    <w:name w:val="WW8Num19z2"/>
    <w:rsid w:val="007A49B3"/>
    <w:rPr>
      <w:rFonts w:ascii="Wingdings" w:hAnsi="Wingdings"/>
    </w:rPr>
  </w:style>
  <w:style w:type="character" w:customStyle="1" w:styleId="WW8Num20z1">
    <w:name w:val="WW8Num20z1"/>
    <w:rsid w:val="007A49B3"/>
    <w:rPr>
      <w:rFonts w:ascii="Courier New" w:hAnsi="Courier New" w:cs="Courier New"/>
    </w:rPr>
  </w:style>
  <w:style w:type="character" w:customStyle="1" w:styleId="WW8Num20z2">
    <w:name w:val="WW8Num20z2"/>
    <w:rsid w:val="007A49B3"/>
    <w:rPr>
      <w:rFonts w:ascii="Wingdings" w:hAnsi="Wingdings"/>
    </w:rPr>
  </w:style>
  <w:style w:type="character" w:customStyle="1" w:styleId="WW8Num23z1">
    <w:name w:val="WW8Num23z1"/>
    <w:rsid w:val="007A49B3"/>
    <w:rPr>
      <w:rFonts w:ascii="Courier New" w:hAnsi="Courier New" w:cs="Courier New"/>
    </w:rPr>
  </w:style>
  <w:style w:type="character" w:customStyle="1" w:styleId="WW8Num23z2">
    <w:name w:val="WW8Num23z2"/>
    <w:rsid w:val="007A49B3"/>
    <w:rPr>
      <w:rFonts w:ascii="Wingdings" w:hAnsi="Wingdings"/>
    </w:rPr>
  </w:style>
  <w:style w:type="character" w:customStyle="1" w:styleId="WW8Num24z1">
    <w:name w:val="WW8Num24z1"/>
    <w:rsid w:val="007A49B3"/>
    <w:rPr>
      <w:rFonts w:ascii="Courier New" w:hAnsi="Courier New" w:cs="Courier New"/>
    </w:rPr>
  </w:style>
  <w:style w:type="character" w:customStyle="1" w:styleId="WW8Num24z2">
    <w:name w:val="WW8Num24z2"/>
    <w:rsid w:val="007A49B3"/>
    <w:rPr>
      <w:rFonts w:ascii="Wingdings" w:hAnsi="Wingdings"/>
    </w:rPr>
  </w:style>
  <w:style w:type="character" w:customStyle="1" w:styleId="WW8Num26z1">
    <w:name w:val="WW8Num26z1"/>
    <w:rsid w:val="007A49B3"/>
    <w:rPr>
      <w:rFonts w:ascii="Courier New" w:hAnsi="Courier New" w:cs="Courier New"/>
    </w:rPr>
  </w:style>
  <w:style w:type="character" w:customStyle="1" w:styleId="WW8Num26z2">
    <w:name w:val="WW8Num26z2"/>
    <w:rsid w:val="007A49B3"/>
    <w:rPr>
      <w:rFonts w:ascii="Wingdings" w:hAnsi="Wingdings"/>
    </w:rPr>
  </w:style>
  <w:style w:type="character" w:customStyle="1" w:styleId="WW8Num31z1">
    <w:name w:val="WW8Num31z1"/>
    <w:rsid w:val="007A49B3"/>
    <w:rPr>
      <w:rFonts w:ascii="Courier New" w:hAnsi="Courier New" w:cs="Courier New"/>
    </w:rPr>
  </w:style>
  <w:style w:type="character" w:customStyle="1" w:styleId="WW8Num31z2">
    <w:name w:val="WW8Num31z2"/>
    <w:rsid w:val="007A49B3"/>
    <w:rPr>
      <w:rFonts w:ascii="Wingdings" w:hAnsi="Wingdings"/>
    </w:rPr>
  </w:style>
  <w:style w:type="character" w:customStyle="1" w:styleId="WW8NumSt10z0">
    <w:name w:val="WW8NumSt10z0"/>
    <w:rsid w:val="007A49B3"/>
    <w:rPr>
      <w:rFonts w:ascii="Times New Roman" w:hAnsi="Times New Roman" w:cs="Times New Roman"/>
    </w:rPr>
  </w:style>
  <w:style w:type="character" w:customStyle="1" w:styleId="WW8NumSt11z0">
    <w:name w:val="WW8NumSt11z0"/>
    <w:rsid w:val="007A49B3"/>
    <w:rPr>
      <w:rFonts w:ascii="Times New Roman" w:hAnsi="Times New Roman" w:cs="Times New Roman"/>
    </w:rPr>
  </w:style>
  <w:style w:type="character" w:customStyle="1" w:styleId="WW8NumSt13z0">
    <w:name w:val="WW8NumSt13z0"/>
    <w:rsid w:val="007A49B3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7A49B3"/>
  </w:style>
  <w:style w:type="character" w:customStyle="1" w:styleId="afb">
    <w:name w:val="Маркеры списка"/>
    <w:rsid w:val="007A49B3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7A49B3"/>
  </w:style>
  <w:style w:type="character" w:styleId="afd">
    <w:name w:val="line number"/>
    <w:rsid w:val="007A49B3"/>
  </w:style>
  <w:style w:type="paragraph" w:customStyle="1" w:styleId="afe">
    <w:name w:val="Заголовок"/>
    <w:basedOn w:val="a"/>
    <w:next w:val="a4"/>
    <w:rsid w:val="007A49B3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7A49B3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7A49B3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7A49B3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7A49B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7A49B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7A49B3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7A49B3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7A49B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7A49B3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7A49B3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7A49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7A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7A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7A49B3"/>
  </w:style>
  <w:style w:type="table" w:customStyle="1" w:styleId="16">
    <w:name w:val="Сетка таблицы1"/>
    <w:basedOn w:val="a1"/>
    <w:next w:val="a9"/>
    <w:rsid w:val="007A4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7A49B3"/>
  </w:style>
  <w:style w:type="table" w:customStyle="1" w:styleId="2b">
    <w:name w:val="Сетка таблицы2"/>
    <w:basedOn w:val="a1"/>
    <w:next w:val="a9"/>
    <w:rsid w:val="007A4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7A49B3"/>
  </w:style>
  <w:style w:type="paragraph" w:customStyle="1" w:styleId="ConsPlusCell">
    <w:name w:val="ConsPlusCell"/>
    <w:uiPriority w:val="99"/>
    <w:rsid w:val="007A49B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A49B3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7A49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7A49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7A49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7A49B3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7A49B3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7A49B3"/>
  </w:style>
  <w:style w:type="paragraph" w:styleId="aff9">
    <w:name w:val="No Spacing"/>
    <w:link w:val="affa"/>
    <w:uiPriority w:val="1"/>
    <w:qFormat/>
    <w:rsid w:val="007A49B3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7A49B3"/>
  </w:style>
  <w:style w:type="table" w:customStyle="1" w:styleId="110">
    <w:name w:val="Сетка таблицы11"/>
    <w:basedOn w:val="a1"/>
    <w:uiPriority w:val="59"/>
    <w:rsid w:val="007A49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7A49B3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7A49B3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7A49B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7A49B3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7A49B3"/>
    <w:rPr>
      <w:color w:val="0000FF"/>
      <w:u w:val="single"/>
    </w:rPr>
  </w:style>
  <w:style w:type="paragraph" w:customStyle="1" w:styleId="Default">
    <w:name w:val="Default"/>
    <w:rsid w:val="007A49B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7A49B3"/>
    <w:rPr>
      <w:color w:val="800080"/>
      <w:u w:val="single"/>
    </w:rPr>
  </w:style>
  <w:style w:type="character" w:styleId="affb">
    <w:name w:val="Hyperlink"/>
    <w:basedOn w:val="a0"/>
    <w:unhideWhenUsed/>
    <w:rsid w:val="007A49B3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7A49B3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7A49B3"/>
  </w:style>
  <w:style w:type="table" w:customStyle="1" w:styleId="42">
    <w:name w:val="Сетка таблицы4"/>
    <w:basedOn w:val="a1"/>
    <w:next w:val="a9"/>
    <w:uiPriority w:val="59"/>
    <w:rsid w:val="007A49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7A49B3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7A49B3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7A49B3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7A49B3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7A49B3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7A49B3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7A49B3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7A49B3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7A49B3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7A49B3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7A49B3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7A49B3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7A49B3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7A49B3"/>
  </w:style>
  <w:style w:type="character" w:customStyle="1" w:styleId="affa">
    <w:name w:val="Без интервала Знак"/>
    <w:basedOn w:val="a0"/>
    <w:link w:val="aff9"/>
    <w:uiPriority w:val="1"/>
    <w:rsid w:val="007A49B3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7A49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7A49B3"/>
  </w:style>
  <w:style w:type="table" w:customStyle="1" w:styleId="63">
    <w:name w:val="Сетка таблицы6"/>
    <w:basedOn w:val="a1"/>
    <w:next w:val="a9"/>
    <w:uiPriority w:val="59"/>
    <w:rsid w:val="007A49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7A49B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7A49B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7A49B3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7A49B3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7A49B3"/>
    <w:rPr>
      <w:rFonts w:ascii="Courier New" w:hAnsi="Courier New" w:cs="Courier New" w:hint="default"/>
    </w:rPr>
  </w:style>
  <w:style w:type="character" w:customStyle="1" w:styleId="WW8Num10z2">
    <w:name w:val="WW8Num10z2"/>
    <w:rsid w:val="007A49B3"/>
    <w:rPr>
      <w:rFonts w:ascii="Wingdings" w:hAnsi="Wingdings" w:hint="default"/>
    </w:rPr>
  </w:style>
  <w:style w:type="character" w:customStyle="1" w:styleId="WW8Num10z3">
    <w:name w:val="WW8Num10z3"/>
    <w:rsid w:val="007A49B3"/>
    <w:rPr>
      <w:rFonts w:ascii="Symbol" w:hAnsi="Symbol" w:hint="default"/>
    </w:rPr>
  </w:style>
  <w:style w:type="character" w:customStyle="1" w:styleId="WW-Absatz-Standardschriftart11">
    <w:name w:val="WW-Absatz-Standardschriftart11"/>
    <w:rsid w:val="007A49B3"/>
  </w:style>
  <w:style w:type="character" w:customStyle="1" w:styleId="WW-Absatz-Standardschriftart111">
    <w:name w:val="WW-Absatz-Standardschriftart111"/>
    <w:rsid w:val="007A49B3"/>
  </w:style>
  <w:style w:type="character" w:customStyle="1" w:styleId="WW-Absatz-Standardschriftart1111">
    <w:name w:val="WW-Absatz-Standardschriftart1111"/>
    <w:rsid w:val="007A49B3"/>
  </w:style>
  <w:style w:type="character" w:customStyle="1" w:styleId="WW-Absatz-Standardschriftart11111">
    <w:name w:val="WW-Absatz-Standardschriftart11111"/>
    <w:rsid w:val="007A49B3"/>
  </w:style>
  <w:style w:type="character" w:customStyle="1" w:styleId="WW-Absatz-Standardschriftart111111">
    <w:name w:val="WW-Absatz-Standardschriftart111111"/>
    <w:rsid w:val="007A49B3"/>
  </w:style>
  <w:style w:type="character" w:customStyle="1" w:styleId="WW-Absatz-Standardschriftart1111111">
    <w:name w:val="WW-Absatz-Standardschriftart1111111"/>
    <w:rsid w:val="007A49B3"/>
  </w:style>
  <w:style w:type="character" w:customStyle="1" w:styleId="WW-Absatz-Standardschriftart11111111">
    <w:name w:val="WW-Absatz-Standardschriftart11111111"/>
    <w:rsid w:val="007A49B3"/>
  </w:style>
  <w:style w:type="character" w:customStyle="1" w:styleId="WW8Num13z1">
    <w:name w:val="WW8Num13z1"/>
    <w:rsid w:val="007A49B3"/>
    <w:rPr>
      <w:rFonts w:ascii="Courier New" w:hAnsi="Courier New" w:cs="Courier New" w:hint="default"/>
    </w:rPr>
  </w:style>
  <w:style w:type="character" w:customStyle="1" w:styleId="WW8Num13z2">
    <w:name w:val="WW8Num13z2"/>
    <w:rsid w:val="007A49B3"/>
    <w:rPr>
      <w:rFonts w:ascii="Wingdings" w:hAnsi="Wingdings" w:hint="default"/>
    </w:rPr>
  </w:style>
  <w:style w:type="character" w:customStyle="1" w:styleId="WW8Num13z3">
    <w:name w:val="WW8Num13z3"/>
    <w:rsid w:val="007A49B3"/>
    <w:rPr>
      <w:rFonts w:ascii="Symbol" w:hAnsi="Symbol" w:hint="default"/>
    </w:rPr>
  </w:style>
  <w:style w:type="character" w:customStyle="1" w:styleId="FontStyle12">
    <w:name w:val="Font Style12"/>
    <w:rsid w:val="007A49B3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7A49B3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aim.ru/" TargetMode="Externa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4693</Words>
  <Characters>26752</Characters>
  <Application>Microsoft Office Word</Application>
  <DocSecurity>0</DocSecurity>
  <Lines>222</Lines>
  <Paragraphs>62</Paragraphs>
  <ScaleCrop>false</ScaleCrop>
  <Company>Home</Company>
  <LinksUpToDate>false</LinksUpToDate>
  <CharactersWithSpaces>31383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2015-10-16T13:09:00Z</dcterms:created>
  <dcterms:modified xsi:type="dcterms:W3CDTF">2015-10-16T13:09:00Z</dcterms:modified>
</cp:coreProperties>
</file>